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ED8" w:rsidRDefault="006073F1" w:rsidP="00317ED8">
      <w:pPr>
        <w:spacing w:before="120"/>
        <w:jc w:val="right"/>
        <w:rPr>
          <w:rFonts w:ascii="Cambria" w:hAnsi="Cambria"/>
          <w:b/>
          <w:bCs/>
        </w:rPr>
      </w:pPr>
      <w:bookmarkStart w:id="0" w:name="_GoBack"/>
      <w:bookmarkEnd w:id="0"/>
      <w:r w:rsidRPr="00183E05">
        <w:rPr>
          <w:rFonts w:ascii="Cambria" w:hAnsi="Cambria"/>
          <w:b/>
          <w:bCs/>
        </w:rPr>
        <w:t>A</w:t>
      </w:r>
      <w:r w:rsidR="00B42BA9" w:rsidRPr="00183E05">
        <w:rPr>
          <w:rFonts w:ascii="Cambria" w:hAnsi="Cambria"/>
          <w:b/>
          <w:bCs/>
        </w:rPr>
        <w:t xml:space="preserve">llegato </w:t>
      </w:r>
      <w:r w:rsidR="00123593">
        <w:rPr>
          <w:rFonts w:ascii="Cambria" w:hAnsi="Cambria"/>
          <w:b/>
          <w:bCs/>
        </w:rPr>
        <w:t>A</w:t>
      </w:r>
    </w:p>
    <w:p w:rsidR="00B42BA9" w:rsidRPr="00183E05" w:rsidRDefault="00B42BA9" w:rsidP="00317ED8">
      <w:pPr>
        <w:spacing w:before="120"/>
        <w:jc w:val="center"/>
        <w:rPr>
          <w:rFonts w:ascii="Cambria" w:hAnsi="Cambria"/>
          <w:b/>
          <w:bCs/>
          <w:sz w:val="22"/>
          <w:szCs w:val="22"/>
        </w:rPr>
      </w:pPr>
      <w:r w:rsidRPr="00183E05">
        <w:rPr>
          <w:rFonts w:ascii="Cambria" w:hAnsi="Cambria"/>
          <w:b/>
          <w:bCs/>
          <w:sz w:val="22"/>
          <w:szCs w:val="22"/>
        </w:rPr>
        <w:t>ISTANZA DI MANIFESTAZIONE DI INTERESSE E DICHIARAZIONE</w:t>
      </w:r>
    </w:p>
    <w:p w:rsidR="00B42BA9" w:rsidRPr="00183E05" w:rsidRDefault="00B42BA9" w:rsidP="00317ED8">
      <w:pPr>
        <w:jc w:val="center"/>
        <w:rPr>
          <w:rFonts w:ascii="Cambria" w:hAnsi="Cambria"/>
          <w:b/>
          <w:bCs/>
          <w:sz w:val="22"/>
          <w:szCs w:val="22"/>
        </w:rPr>
      </w:pPr>
      <w:r w:rsidRPr="00183E05">
        <w:rPr>
          <w:rFonts w:ascii="Cambria" w:hAnsi="Cambria"/>
          <w:b/>
          <w:bCs/>
          <w:sz w:val="22"/>
          <w:szCs w:val="22"/>
        </w:rPr>
        <w:t>DI POSSESSO DEI REQUISITI</w:t>
      </w:r>
    </w:p>
    <w:p w:rsidR="00FD6982" w:rsidRPr="00183E05" w:rsidRDefault="00FD6982" w:rsidP="00FD6982">
      <w:pPr>
        <w:jc w:val="center"/>
        <w:rPr>
          <w:rFonts w:ascii="Cambria" w:hAnsi="Cambria"/>
          <w:color w:val="000000"/>
          <w:szCs w:val="24"/>
        </w:rPr>
      </w:pPr>
    </w:p>
    <w:p w:rsidR="00FD6982" w:rsidRPr="00183E05" w:rsidRDefault="00FD6982" w:rsidP="00FD6982">
      <w:pPr>
        <w:autoSpaceDE w:val="0"/>
        <w:autoSpaceDN w:val="0"/>
        <w:adjustRightInd w:val="0"/>
        <w:ind w:left="6372"/>
        <w:rPr>
          <w:rFonts w:ascii="Cambria" w:hAnsi="Cambria"/>
          <w:color w:val="000000"/>
          <w:szCs w:val="24"/>
        </w:rPr>
      </w:pPr>
      <w:r w:rsidRPr="00183E05">
        <w:rPr>
          <w:rFonts w:ascii="Cambria" w:hAnsi="Cambria"/>
          <w:color w:val="000000"/>
          <w:szCs w:val="24"/>
        </w:rPr>
        <w:t xml:space="preserve">Spett.le </w:t>
      </w:r>
    </w:p>
    <w:p w:rsidR="00FD6982" w:rsidRPr="00183E05" w:rsidRDefault="00FD6982" w:rsidP="00FD6982">
      <w:pPr>
        <w:autoSpaceDE w:val="0"/>
        <w:autoSpaceDN w:val="0"/>
        <w:adjustRightInd w:val="0"/>
        <w:ind w:left="6372"/>
        <w:rPr>
          <w:rFonts w:ascii="Cambria" w:hAnsi="Cambria"/>
          <w:color w:val="000000"/>
          <w:szCs w:val="24"/>
        </w:rPr>
      </w:pPr>
      <w:r w:rsidRPr="00183E05">
        <w:rPr>
          <w:rFonts w:ascii="Cambria" w:hAnsi="Cambria"/>
          <w:color w:val="000000"/>
          <w:szCs w:val="24"/>
        </w:rPr>
        <w:t>IRCCS CRO</w:t>
      </w:r>
    </w:p>
    <w:p w:rsidR="00FD6982" w:rsidRPr="00183E05" w:rsidRDefault="00FD6982" w:rsidP="00FD6982">
      <w:pPr>
        <w:autoSpaceDE w:val="0"/>
        <w:autoSpaceDN w:val="0"/>
        <w:adjustRightInd w:val="0"/>
        <w:ind w:left="6372"/>
        <w:rPr>
          <w:rFonts w:ascii="Cambria" w:hAnsi="Cambria"/>
          <w:color w:val="000000"/>
          <w:szCs w:val="24"/>
        </w:rPr>
      </w:pPr>
      <w:r w:rsidRPr="00183E05">
        <w:rPr>
          <w:rFonts w:ascii="Cambria" w:hAnsi="Cambria"/>
          <w:color w:val="000000"/>
          <w:szCs w:val="24"/>
        </w:rPr>
        <w:t xml:space="preserve">Via Franco </w:t>
      </w:r>
      <w:proofErr w:type="spellStart"/>
      <w:r w:rsidRPr="00183E05">
        <w:rPr>
          <w:rFonts w:ascii="Cambria" w:hAnsi="Cambria"/>
          <w:color w:val="000000"/>
          <w:szCs w:val="24"/>
        </w:rPr>
        <w:t>Gallini</w:t>
      </w:r>
      <w:proofErr w:type="spellEnd"/>
      <w:r w:rsidRPr="00183E05">
        <w:rPr>
          <w:rFonts w:ascii="Cambria" w:hAnsi="Cambria"/>
          <w:color w:val="000000"/>
          <w:szCs w:val="24"/>
        </w:rPr>
        <w:t xml:space="preserve"> n.2</w:t>
      </w:r>
    </w:p>
    <w:p w:rsidR="00FD6982" w:rsidRPr="00183E05" w:rsidRDefault="00FD6982" w:rsidP="00FD6982">
      <w:pPr>
        <w:autoSpaceDE w:val="0"/>
        <w:autoSpaceDN w:val="0"/>
        <w:adjustRightInd w:val="0"/>
        <w:ind w:left="6372"/>
        <w:rPr>
          <w:rFonts w:ascii="Cambria" w:hAnsi="Cambria"/>
          <w:color w:val="000000"/>
          <w:szCs w:val="24"/>
        </w:rPr>
      </w:pPr>
      <w:r w:rsidRPr="00183E05">
        <w:rPr>
          <w:rFonts w:ascii="Cambria" w:hAnsi="Cambria"/>
          <w:color w:val="000000"/>
          <w:szCs w:val="24"/>
        </w:rPr>
        <w:t>33081 Aviano (PN)</w:t>
      </w:r>
    </w:p>
    <w:p w:rsidR="00B42BA9" w:rsidRPr="00183E05" w:rsidRDefault="00B42BA9" w:rsidP="00B42BA9">
      <w:pPr>
        <w:rPr>
          <w:rFonts w:ascii="Cambria" w:hAnsi="Cambria"/>
          <w:sz w:val="22"/>
          <w:szCs w:val="22"/>
        </w:rPr>
      </w:pPr>
    </w:p>
    <w:p w:rsidR="00B42BA9" w:rsidRPr="00183E05" w:rsidRDefault="00B42BA9" w:rsidP="00327B68">
      <w:pPr>
        <w:tabs>
          <w:tab w:val="left" w:pos="1418"/>
        </w:tabs>
        <w:ind w:left="1418" w:hanging="1418"/>
        <w:jc w:val="both"/>
        <w:rPr>
          <w:rFonts w:ascii="Cambria" w:hAnsi="Cambria"/>
          <w:b/>
          <w:bCs/>
          <w:sz w:val="20"/>
        </w:rPr>
      </w:pPr>
      <w:r w:rsidRPr="00183E05">
        <w:rPr>
          <w:rFonts w:ascii="Cambria" w:hAnsi="Cambria"/>
          <w:b/>
          <w:bCs/>
          <w:sz w:val="20"/>
        </w:rPr>
        <w:t>OGGETTO:</w:t>
      </w:r>
      <w:r w:rsidRPr="00183E05">
        <w:rPr>
          <w:rFonts w:ascii="Cambria" w:hAnsi="Cambria"/>
          <w:b/>
          <w:bCs/>
          <w:sz w:val="20"/>
        </w:rPr>
        <w:tab/>
      </w:r>
      <w:r w:rsidR="00327B68" w:rsidRPr="00327B68">
        <w:rPr>
          <w:rFonts w:ascii="Cambria" w:hAnsi="Cambria"/>
          <w:b/>
          <w:bCs/>
          <w:sz w:val="20"/>
        </w:rPr>
        <w:t xml:space="preserve">AVVISO </w:t>
      </w:r>
      <w:r w:rsidR="00327B68" w:rsidRPr="009B538E">
        <w:rPr>
          <w:rFonts w:ascii="Cambria" w:hAnsi="Cambria"/>
          <w:b/>
          <w:bCs/>
          <w:sz w:val="20"/>
        </w:rPr>
        <w:t>PUBBLICO DI CONSULTAZIONE DI MERCATO FINALIZZATO ALLA VERIFICA DI INFUNGIBILITA’/ESCLUSIVITA’</w:t>
      </w:r>
      <w:r w:rsidR="00002793" w:rsidRPr="009B538E">
        <w:rPr>
          <w:rFonts w:ascii="Cambria" w:hAnsi="Cambria"/>
          <w:b/>
          <w:bCs/>
          <w:sz w:val="20"/>
        </w:rPr>
        <w:t xml:space="preserve"> </w:t>
      </w:r>
      <w:r w:rsidR="00D34249">
        <w:rPr>
          <w:rFonts w:ascii="Cambria" w:hAnsi="Cambria"/>
          <w:b/>
          <w:bCs/>
          <w:sz w:val="20"/>
        </w:rPr>
        <w:t>CON RIFERIMENTO AL</w:t>
      </w:r>
      <w:r w:rsidR="00002793" w:rsidRPr="00D34249">
        <w:rPr>
          <w:rFonts w:ascii="Cambria" w:hAnsi="Cambria"/>
          <w:b/>
          <w:bCs/>
          <w:sz w:val="20"/>
        </w:rPr>
        <w:t xml:space="preserve">LA FORNITURA </w:t>
      </w:r>
      <w:r w:rsidR="00880103" w:rsidRPr="00D34249">
        <w:rPr>
          <w:rFonts w:ascii="Cambria" w:hAnsi="Cambria"/>
          <w:b/>
          <w:bCs/>
          <w:sz w:val="20"/>
        </w:rPr>
        <w:t xml:space="preserve">DI UN </w:t>
      </w:r>
      <w:r w:rsidR="009B538E" w:rsidRPr="00D34249">
        <w:rPr>
          <w:rFonts w:ascii="Cambria" w:hAnsi="Cambria"/>
          <w:b/>
          <w:bCs/>
          <w:sz w:val="20"/>
        </w:rPr>
        <w:t xml:space="preserve">SISTEMA </w:t>
      </w:r>
      <w:r w:rsidR="00D34249" w:rsidRPr="00D34249">
        <w:rPr>
          <w:rFonts w:ascii="Cambria" w:hAnsi="Cambria"/>
          <w:b/>
          <w:bCs/>
          <w:sz w:val="20"/>
        </w:rPr>
        <w:t>CONFOCALE DI MICROENDOSCOPIA COMPRENSIVO</w:t>
      </w:r>
      <w:r w:rsidR="009B538E" w:rsidRPr="00D34249">
        <w:rPr>
          <w:rFonts w:ascii="Cambria" w:hAnsi="Cambria"/>
          <w:b/>
          <w:bCs/>
          <w:sz w:val="20"/>
        </w:rPr>
        <w:t xml:space="preserve"> DI MINISONDE CONCOFOCALI.</w:t>
      </w:r>
    </w:p>
    <w:p w:rsidR="0021240B" w:rsidRPr="00183E05" w:rsidRDefault="0021240B" w:rsidP="0021240B">
      <w:pPr>
        <w:jc w:val="center"/>
        <w:rPr>
          <w:rFonts w:ascii="Cambria" w:hAnsi="Cambria" w:cs="Tahoma"/>
          <w:sz w:val="20"/>
        </w:rPr>
      </w:pPr>
    </w:p>
    <w:p w:rsidR="00615F77" w:rsidRPr="00183E05" w:rsidRDefault="0021240B" w:rsidP="000829D7">
      <w:pPr>
        <w:pStyle w:val="Corpodeltesto21"/>
        <w:pBdr>
          <w:bottom w:val="none" w:sz="0" w:space="0" w:color="auto"/>
        </w:pBdr>
        <w:spacing w:line="360" w:lineRule="auto"/>
        <w:jc w:val="left"/>
        <w:rPr>
          <w:rFonts w:ascii="Cambria" w:hAnsi="Cambria"/>
          <w:color w:val="000000"/>
        </w:rPr>
      </w:pPr>
      <w:r w:rsidRPr="00183E05">
        <w:rPr>
          <w:rFonts w:ascii="Cambria" w:hAnsi="Cambria" w:cs="Tahoma"/>
        </w:rPr>
        <w:t xml:space="preserve">Il/La sottoscritto/a </w:t>
      </w:r>
      <w:r w:rsidR="00FD6982" w:rsidRPr="00183E05">
        <w:rPr>
          <w:rFonts w:ascii="Cambria" w:hAnsi="Cambria" w:cs="Tahoma"/>
          <w:u w:val="single"/>
        </w:rPr>
        <w:tab/>
      </w:r>
      <w:r w:rsidR="00FD6982" w:rsidRPr="00183E05">
        <w:rPr>
          <w:rFonts w:ascii="Cambria" w:hAnsi="Cambria" w:cs="Tahoma"/>
          <w:u w:val="single"/>
        </w:rPr>
        <w:tab/>
      </w:r>
      <w:r w:rsidR="00615F77" w:rsidRPr="00183E05">
        <w:rPr>
          <w:rFonts w:ascii="Cambria" w:hAnsi="Cambria" w:cs="Tahoma"/>
          <w:u w:val="single"/>
        </w:rPr>
        <w:tab/>
      </w:r>
      <w:r w:rsidR="00615F77" w:rsidRPr="00183E05">
        <w:rPr>
          <w:rFonts w:ascii="Cambria" w:hAnsi="Cambria" w:cs="Tahoma"/>
          <w:u w:val="single"/>
        </w:rPr>
        <w:tab/>
      </w:r>
      <w:r w:rsidR="00615F77" w:rsidRPr="00183E05">
        <w:rPr>
          <w:rFonts w:ascii="Cambria" w:hAnsi="Cambria" w:cs="Tahoma"/>
          <w:u w:val="single"/>
        </w:rPr>
        <w:tab/>
      </w:r>
      <w:r w:rsidR="00615F77" w:rsidRPr="00183E05">
        <w:rPr>
          <w:rFonts w:ascii="Cambria" w:hAnsi="Cambria" w:cs="Tahoma"/>
          <w:u w:val="single"/>
        </w:rPr>
        <w:tab/>
      </w:r>
      <w:r w:rsidR="00FD6982" w:rsidRPr="00183E05">
        <w:rPr>
          <w:rFonts w:ascii="Cambria" w:hAnsi="Cambria" w:cs="Tahoma"/>
          <w:u w:val="single"/>
        </w:rPr>
        <w:tab/>
      </w:r>
      <w:r w:rsidR="00615F77" w:rsidRPr="00183E05">
        <w:rPr>
          <w:rFonts w:ascii="Cambria" w:hAnsi="Cambria" w:cs="Tahoma"/>
          <w:u w:val="single"/>
        </w:rPr>
        <w:tab/>
      </w:r>
      <w:r w:rsidR="00615F77" w:rsidRPr="00183E05">
        <w:rPr>
          <w:rFonts w:ascii="Cambria" w:hAnsi="Cambria" w:cs="Tahoma"/>
          <w:u w:val="single"/>
        </w:rPr>
        <w:tab/>
      </w:r>
      <w:r w:rsidR="00FD6982" w:rsidRPr="00183E05">
        <w:rPr>
          <w:rFonts w:ascii="Cambria" w:hAnsi="Cambria" w:cs="Tahoma"/>
          <w:u w:val="single"/>
        </w:rPr>
        <w:tab/>
      </w:r>
      <w:r w:rsidR="00615F77" w:rsidRPr="00183E05">
        <w:rPr>
          <w:rFonts w:ascii="Cambria" w:hAnsi="Cambria"/>
          <w:color w:val="000000"/>
          <w:u w:val="single"/>
        </w:rPr>
        <w:tab/>
      </w:r>
    </w:p>
    <w:p w:rsidR="00FD6982" w:rsidRPr="00183E05" w:rsidRDefault="00FD6982" w:rsidP="000829D7">
      <w:pPr>
        <w:pStyle w:val="Corpodeltesto21"/>
        <w:pBdr>
          <w:bottom w:val="none" w:sz="0" w:space="0" w:color="auto"/>
        </w:pBdr>
        <w:spacing w:line="360" w:lineRule="auto"/>
        <w:jc w:val="left"/>
        <w:rPr>
          <w:rFonts w:ascii="Cambria" w:hAnsi="Cambria" w:cs="Tahoma"/>
        </w:rPr>
      </w:pPr>
      <w:r w:rsidRPr="00183E05">
        <w:rPr>
          <w:rFonts w:ascii="Cambria" w:hAnsi="Cambria"/>
          <w:color w:val="000000"/>
        </w:rPr>
        <w:t xml:space="preserve">nato a </w:t>
      </w:r>
      <w:r w:rsidRPr="00183E05">
        <w:rPr>
          <w:rFonts w:ascii="Cambria" w:hAnsi="Cambria"/>
          <w:color w:val="000000"/>
          <w:u w:val="single"/>
        </w:rPr>
        <w:tab/>
      </w:r>
      <w:r w:rsidRPr="00183E05">
        <w:rPr>
          <w:rFonts w:ascii="Cambria" w:hAnsi="Cambria"/>
          <w:color w:val="000000"/>
          <w:u w:val="single"/>
        </w:rPr>
        <w:tab/>
      </w:r>
      <w:r w:rsidR="00615F77" w:rsidRPr="00183E05">
        <w:rPr>
          <w:rFonts w:ascii="Cambria" w:hAnsi="Cambria"/>
          <w:color w:val="000000"/>
          <w:u w:val="single"/>
        </w:rPr>
        <w:tab/>
      </w:r>
      <w:r w:rsidR="00615F77" w:rsidRPr="00183E05">
        <w:rPr>
          <w:rFonts w:ascii="Cambria" w:hAnsi="Cambria"/>
          <w:color w:val="000000"/>
          <w:u w:val="single"/>
        </w:rPr>
        <w:tab/>
      </w:r>
      <w:r w:rsidRPr="00183E05">
        <w:rPr>
          <w:rFonts w:ascii="Cambria" w:hAnsi="Cambria"/>
          <w:color w:val="000000"/>
          <w:u w:val="single"/>
        </w:rPr>
        <w:tab/>
      </w:r>
      <w:r w:rsidR="00615F77" w:rsidRPr="00183E05">
        <w:rPr>
          <w:rFonts w:ascii="Cambria" w:hAnsi="Cambria"/>
          <w:color w:val="000000"/>
        </w:rPr>
        <w:t xml:space="preserve">     </w:t>
      </w:r>
      <w:r w:rsidRPr="00183E05">
        <w:rPr>
          <w:rFonts w:ascii="Cambria" w:hAnsi="Cambria"/>
          <w:color w:val="000000"/>
        </w:rPr>
        <w:t xml:space="preserve">(      )  il </w:t>
      </w:r>
      <w:r w:rsidRPr="00183E05">
        <w:rPr>
          <w:rFonts w:ascii="Cambria" w:hAnsi="Cambria"/>
          <w:color w:val="000000"/>
          <w:u w:val="single"/>
        </w:rPr>
        <w:tab/>
      </w:r>
      <w:r w:rsidR="000829D7" w:rsidRPr="00183E05">
        <w:rPr>
          <w:rFonts w:ascii="Cambria" w:hAnsi="Cambria"/>
          <w:color w:val="000000"/>
          <w:u w:val="single"/>
        </w:rPr>
        <w:t xml:space="preserve">       </w:t>
      </w:r>
      <w:r w:rsidRPr="00183E05">
        <w:rPr>
          <w:rFonts w:ascii="Cambria" w:hAnsi="Cambria"/>
          <w:color w:val="000000"/>
          <w:u w:val="single"/>
        </w:rPr>
        <w:tab/>
      </w:r>
      <w:r w:rsidRPr="00183E05">
        <w:rPr>
          <w:rFonts w:ascii="Cambria" w:hAnsi="Cambria"/>
          <w:color w:val="000000"/>
        </w:rPr>
        <w:t xml:space="preserve"> residente in </w:t>
      </w:r>
      <w:r w:rsidRPr="00183E05">
        <w:rPr>
          <w:rFonts w:ascii="Cambria" w:hAnsi="Cambria"/>
          <w:color w:val="000000"/>
          <w:u w:val="single"/>
        </w:rPr>
        <w:tab/>
      </w:r>
      <w:r w:rsidR="00615F77" w:rsidRPr="00183E05">
        <w:rPr>
          <w:rFonts w:ascii="Cambria" w:hAnsi="Cambria"/>
          <w:color w:val="000000"/>
          <w:u w:val="single"/>
        </w:rPr>
        <w:tab/>
      </w:r>
      <w:r w:rsidR="00615F77" w:rsidRPr="00183E05">
        <w:rPr>
          <w:rFonts w:ascii="Cambria" w:hAnsi="Cambria"/>
          <w:color w:val="000000"/>
          <w:u w:val="single"/>
        </w:rPr>
        <w:tab/>
      </w:r>
      <w:r w:rsidR="00615F77" w:rsidRPr="00183E05">
        <w:rPr>
          <w:rFonts w:ascii="Cambria" w:hAnsi="Cambria"/>
          <w:color w:val="000000"/>
          <w:u w:val="single"/>
        </w:rPr>
        <w:tab/>
      </w:r>
      <w:r w:rsidR="00615F77" w:rsidRPr="00183E05">
        <w:rPr>
          <w:rFonts w:ascii="Cambria" w:hAnsi="Cambria"/>
          <w:color w:val="000000"/>
          <w:u w:val="single"/>
        </w:rPr>
        <w:tab/>
      </w:r>
      <w:r w:rsidR="00615F77" w:rsidRPr="00183E05">
        <w:rPr>
          <w:rFonts w:ascii="Cambria" w:hAnsi="Cambria"/>
          <w:color w:val="000000"/>
          <w:u w:val="single"/>
        </w:rPr>
        <w:tab/>
      </w:r>
      <w:r w:rsidRPr="00183E05">
        <w:rPr>
          <w:rFonts w:ascii="Cambria" w:hAnsi="Cambria"/>
          <w:color w:val="000000"/>
          <w:u w:val="single"/>
        </w:rPr>
        <w:tab/>
      </w:r>
      <w:r w:rsidRPr="00183E05">
        <w:rPr>
          <w:rFonts w:ascii="Cambria" w:hAnsi="Cambria"/>
          <w:color w:val="000000"/>
          <w:u w:val="single"/>
        </w:rPr>
        <w:tab/>
      </w:r>
      <w:r w:rsidRPr="00183E05">
        <w:rPr>
          <w:rFonts w:ascii="Cambria" w:hAnsi="Cambria"/>
          <w:color w:val="000000"/>
          <w:u w:val="single"/>
        </w:rPr>
        <w:tab/>
      </w:r>
      <w:r w:rsidRPr="00183E05">
        <w:rPr>
          <w:rFonts w:ascii="Cambria" w:hAnsi="Cambria"/>
          <w:color w:val="000000"/>
          <w:u w:val="single"/>
        </w:rPr>
        <w:tab/>
      </w:r>
      <w:r w:rsidRPr="00183E05">
        <w:rPr>
          <w:rFonts w:ascii="Cambria" w:hAnsi="Cambria"/>
          <w:color w:val="000000"/>
          <w:u w:val="single"/>
        </w:rPr>
        <w:tab/>
      </w:r>
      <w:r w:rsidRPr="00183E05">
        <w:rPr>
          <w:rFonts w:ascii="Cambria" w:hAnsi="Cambria"/>
          <w:color w:val="000000"/>
        </w:rPr>
        <w:t xml:space="preserve"> (      ) </w:t>
      </w:r>
      <w:r w:rsidRPr="00183E05">
        <w:rPr>
          <w:rFonts w:ascii="Cambria" w:hAnsi="Cambria" w:cs="Tahoma"/>
        </w:rPr>
        <w:t xml:space="preserve">in qualità di </w:t>
      </w:r>
      <w:r w:rsidRPr="00183E05">
        <w:rPr>
          <w:rFonts w:ascii="Cambria" w:hAnsi="Cambria" w:cs="Tahoma"/>
          <w:u w:val="single"/>
        </w:rPr>
        <w:tab/>
      </w:r>
      <w:r w:rsidRPr="00183E05">
        <w:rPr>
          <w:rFonts w:ascii="Cambria" w:hAnsi="Cambria" w:cs="Tahoma"/>
          <w:u w:val="single"/>
        </w:rPr>
        <w:tab/>
      </w:r>
      <w:r w:rsidRPr="00183E05">
        <w:rPr>
          <w:rFonts w:ascii="Cambria" w:hAnsi="Cambria" w:cs="Tahoma"/>
          <w:u w:val="single"/>
        </w:rPr>
        <w:tab/>
      </w:r>
      <w:r w:rsidRPr="00183E05">
        <w:rPr>
          <w:rFonts w:ascii="Cambria" w:hAnsi="Cambria" w:cs="Tahoma"/>
          <w:u w:val="single"/>
        </w:rPr>
        <w:tab/>
      </w:r>
    </w:p>
    <w:p w:rsidR="00FD6982" w:rsidRPr="00183E05" w:rsidRDefault="00FD6982" w:rsidP="000829D7">
      <w:pPr>
        <w:pStyle w:val="Corpodeltesto21"/>
        <w:pBdr>
          <w:bottom w:val="none" w:sz="0" w:space="0" w:color="auto"/>
        </w:pBdr>
        <w:ind w:left="4248" w:firstLine="708"/>
        <w:jc w:val="left"/>
        <w:rPr>
          <w:rFonts w:ascii="Cambria" w:hAnsi="Cambria" w:cs="Tahoma"/>
          <w:sz w:val="16"/>
          <w:szCs w:val="16"/>
        </w:rPr>
      </w:pPr>
      <w:r w:rsidRPr="00183E05">
        <w:rPr>
          <w:rFonts w:ascii="Cambria" w:hAnsi="Cambria" w:cs="Tahoma"/>
        </w:rPr>
        <w:t xml:space="preserve"> </w:t>
      </w:r>
      <w:r w:rsidR="000829D7" w:rsidRPr="00183E05">
        <w:rPr>
          <w:rFonts w:ascii="Cambria" w:hAnsi="Cambria" w:cs="Tahoma"/>
        </w:rPr>
        <w:t xml:space="preserve">        </w:t>
      </w:r>
      <w:r w:rsidR="000829D7" w:rsidRPr="00183E05">
        <w:rPr>
          <w:rFonts w:ascii="Cambria" w:hAnsi="Cambria" w:cs="Tahoma"/>
        </w:rPr>
        <w:tab/>
      </w:r>
      <w:r w:rsidRPr="00183E05">
        <w:rPr>
          <w:rFonts w:ascii="Cambria" w:hAnsi="Cambria" w:cs="Tahoma"/>
          <w:sz w:val="16"/>
          <w:szCs w:val="16"/>
        </w:rPr>
        <w:t>(Titolare, rappresentante legale, procuratore, ecc.)</w:t>
      </w:r>
    </w:p>
    <w:p w:rsidR="005145CB" w:rsidRPr="00183E05" w:rsidRDefault="00FD6982" w:rsidP="000829D7">
      <w:pPr>
        <w:pStyle w:val="Corpodeltesto21"/>
        <w:pBdr>
          <w:bottom w:val="none" w:sz="0" w:space="0" w:color="auto"/>
        </w:pBdr>
        <w:spacing w:line="360" w:lineRule="auto"/>
        <w:jc w:val="left"/>
        <w:rPr>
          <w:rFonts w:ascii="Cambria" w:hAnsi="Cambria"/>
          <w:color w:val="000000"/>
        </w:rPr>
      </w:pPr>
      <w:r w:rsidRPr="00183E05">
        <w:rPr>
          <w:rFonts w:ascii="Cambria" w:hAnsi="Cambria"/>
          <w:color w:val="000000"/>
        </w:rPr>
        <w:t xml:space="preserve">della </w:t>
      </w:r>
      <w:r w:rsidRPr="00183E05">
        <w:rPr>
          <w:rFonts w:ascii="Cambria" w:hAnsi="Cambria"/>
          <w:color w:val="000000"/>
          <w:u w:val="single"/>
        </w:rPr>
        <w:tab/>
      </w:r>
      <w:r w:rsidRPr="00183E05">
        <w:rPr>
          <w:rFonts w:ascii="Cambria" w:hAnsi="Cambria"/>
          <w:color w:val="000000"/>
          <w:u w:val="single"/>
        </w:rPr>
        <w:tab/>
      </w:r>
      <w:r w:rsidR="005145CB" w:rsidRPr="00183E05">
        <w:rPr>
          <w:rFonts w:ascii="Cambria" w:hAnsi="Cambria"/>
          <w:color w:val="000000"/>
          <w:u w:val="single"/>
        </w:rPr>
        <w:tab/>
      </w:r>
      <w:r w:rsidR="005145CB" w:rsidRPr="00183E05">
        <w:rPr>
          <w:rFonts w:ascii="Cambria" w:hAnsi="Cambria"/>
          <w:color w:val="000000"/>
          <w:u w:val="single"/>
        </w:rPr>
        <w:tab/>
      </w:r>
      <w:r w:rsidRPr="00183E05">
        <w:rPr>
          <w:rFonts w:ascii="Cambria" w:hAnsi="Cambria"/>
          <w:color w:val="000000"/>
          <w:u w:val="single"/>
        </w:rPr>
        <w:tab/>
      </w:r>
      <w:r w:rsidRPr="00183E05">
        <w:rPr>
          <w:rFonts w:ascii="Cambria" w:hAnsi="Cambria"/>
          <w:color w:val="000000"/>
          <w:u w:val="single"/>
        </w:rPr>
        <w:tab/>
      </w:r>
      <w:r w:rsidR="005145CB" w:rsidRPr="00183E05">
        <w:rPr>
          <w:rFonts w:ascii="Cambria" w:hAnsi="Cambria"/>
          <w:color w:val="000000"/>
          <w:u w:val="single"/>
        </w:rPr>
        <w:tab/>
      </w:r>
      <w:r w:rsidRPr="00183E05">
        <w:rPr>
          <w:rFonts w:ascii="Cambria" w:hAnsi="Cambria"/>
          <w:color w:val="000000"/>
          <w:u w:val="single"/>
        </w:rPr>
        <w:tab/>
      </w:r>
      <w:r w:rsidR="000829D7" w:rsidRPr="00183E05">
        <w:rPr>
          <w:rFonts w:ascii="Cambria" w:hAnsi="Cambria"/>
          <w:color w:val="000000"/>
          <w:u w:val="single"/>
        </w:rPr>
        <w:tab/>
      </w:r>
      <w:r w:rsidR="005145CB" w:rsidRPr="00183E05">
        <w:rPr>
          <w:rFonts w:ascii="Cambria" w:hAnsi="Cambria"/>
          <w:color w:val="000000"/>
          <w:u w:val="single"/>
        </w:rPr>
        <w:tab/>
      </w:r>
      <w:r w:rsidR="005145CB" w:rsidRPr="00183E05">
        <w:rPr>
          <w:rFonts w:ascii="Cambria" w:hAnsi="Cambria"/>
          <w:color w:val="000000"/>
          <w:u w:val="single"/>
        </w:rPr>
        <w:tab/>
      </w:r>
      <w:r w:rsidR="005145CB" w:rsidRPr="00183E05">
        <w:rPr>
          <w:rFonts w:ascii="Cambria" w:hAnsi="Cambria"/>
          <w:color w:val="000000"/>
          <w:u w:val="single"/>
        </w:rPr>
        <w:tab/>
      </w:r>
      <w:r w:rsidR="005145CB" w:rsidRPr="00183E05">
        <w:rPr>
          <w:rFonts w:ascii="Cambria" w:hAnsi="Cambria"/>
          <w:color w:val="000000"/>
          <w:u w:val="single"/>
        </w:rPr>
        <w:tab/>
      </w:r>
      <w:r w:rsidRPr="00183E05">
        <w:rPr>
          <w:rFonts w:ascii="Cambria" w:hAnsi="Cambria"/>
          <w:color w:val="000000"/>
        </w:rPr>
        <w:t xml:space="preserve"> con sede in </w:t>
      </w:r>
      <w:r w:rsidRPr="00183E05">
        <w:rPr>
          <w:rFonts w:ascii="Cambria" w:hAnsi="Cambria"/>
          <w:color w:val="000000"/>
          <w:u w:val="single"/>
        </w:rPr>
        <w:tab/>
      </w:r>
      <w:r w:rsidRPr="00183E05">
        <w:rPr>
          <w:rFonts w:ascii="Cambria" w:hAnsi="Cambria"/>
          <w:color w:val="000000"/>
          <w:u w:val="single"/>
        </w:rPr>
        <w:tab/>
        <w:t xml:space="preserve"> </w:t>
      </w:r>
      <w:r w:rsidRPr="00183E05">
        <w:rPr>
          <w:rFonts w:ascii="Cambria" w:hAnsi="Cambria"/>
          <w:color w:val="000000"/>
          <w:u w:val="single"/>
        </w:rPr>
        <w:tab/>
      </w:r>
      <w:r w:rsidRPr="00183E05">
        <w:rPr>
          <w:rFonts w:ascii="Cambria" w:hAnsi="Cambria"/>
          <w:color w:val="000000"/>
          <w:u w:val="single"/>
        </w:rPr>
        <w:tab/>
      </w:r>
      <w:r w:rsidRPr="00183E05">
        <w:rPr>
          <w:rFonts w:ascii="Cambria" w:hAnsi="Cambria"/>
          <w:color w:val="000000"/>
          <w:u w:val="single"/>
        </w:rPr>
        <w:tab/>
      </w:r>
      <w:r w:rsidR="005145CB" w:rsidRPr="00183E05">
        <w:rPr>
          <w:rFonts w:ascii="Cambria" w:hAnsi="Cambria"/>
          <w:color w:val="000000"/>
          <w:u w:val="single"/>
        </w:rPr>
        <w:tab/>
      </w:r>
      <w:r w:rsidR="005145CB" w:rsidRPr="00183E05">
        <w:rPr>
          <w:rFonts w:ascii="Cambria" w:hAnsi="Cambria"/>
          <w:color w:val="000000"/>
          <w:u w:val="single"/>
        </w:rPr>
        <w:tab/>
      </w:r>
      <w:r w:rsidR="005145CB" w:rsidRPr="00183E05">
        <w:rPr>
          <w:rFonts w:ascii="Cambria" w:hAnsi="Cambria"/>
          <w:color w:val="000000"/>
          <w:u w:val="single"/>
        </w:rPr>
        <w:tab/>
      </w:r>
      <w:r w:rsidR="005145CB" w:rsidRPr="00183E05">
        <w:rPr>
          <w:rFonts w:ascii="Cambria" w:hAnsi="Cambria"/>
          <w:color w:val="000000"/>
          <w:u w:val="single"/>
        </w:rPr>
        <w:tab/>
      </w:r>
      <w:r w:rsidR="005145CB" w:rsidRPr="00183E05">
        <w:rPr>
          <w:rFonts w:ascii="Cambria" w:hAnsi="Cambria"/>
          <w:color w:val="000000"/>
          <w:u w:val="single"/>
        </w:rPr>
        <w:tab/>
      </w:r>
      <w:r w:rsidR="005145CB" w:rsidRPr="00183E05">
        <w:rPr>
          <w:rFonts w:ascii="Cambria" w:hAnsi="Cambria"/>
          <w:color w:val="000000"/>
          <w:u w:val="single"/>
        </w:rPr>
        <w:tab/>
        <w:t xml:space="preserve"> </w:t>
      </w:r>
      <w:r w:rsidR="007C0BE9" w:rsidRPr="00183E05">
        <w:rPr>
          <w:rFonts w:ascii="Cambria" w:hAnsi="Cambria"/>
          <w:color w:val="000000"/>
          <w:u w:val="single"/>
        </w:rPr>
        <w:t xml:space="preserve">     </w:t>
      </w:r>
      <w:r w:rsidRPr="00183E05">
        <w:rPr>
          <w:rFonts w:ascii="Cambria" w:hAnsi="Cambria"/>
          <w:color w:val="000000"/>
        </w:rPr>
        <w:t xml:space="preserve">(  </w:t>
      </w:r>
      <w:r w:rsidR="005145CB" w:rsidRPr="00183E05">
        <w:rPr>
          <w:rFonts w:ascii="Cambria" w:hAnsi="Cambria"/>
          <w:color w:val="000000"/>
        </w:rPr>
        <w:t xml:space="preserve">   </w:t>
      </w:r>
      <w:r w:rsidRPr="00183E05">
        <w:rPr>
          <w:rFonts w:ascii="Cambria" w:hAnsi="Cambria"/>
          <w:color w:val="000000"/>
        </w:rPr>
        <w:t xml:space="preserve"> )</w:t>
      </w:r>
    </w:p>
    <w:p w:rsidR="00B42BA9" w:rsidRPr="00183E05" w:rsidRDefault="00FD6982" w:rsidP="005145CB">
      <w:pPr>
        <w:pStyle w:val="Corpodeltesto21"/>
        <w:pBdr>
          <w:bottom w:val="none" w:sz="0" w:space="0" w:color="auto"/>
        </w:pBdr>
        <w:spacing w:line="360" w:lineRule="auto"/>
        <w:jc w:val="left"/>
        <w:rPr>
          <w:rFonts w:ascii="Cambria" w:hAnsi="Cambria"/>
          <w:u w:val="single"/>
        </w:rPr>
      </w:pPr>
      <w:r w:rsidRPr="00183E05">
        <w:rPr>
          <w:rFonts w:ascii="Cambria" w:hAnsi="Cambria" w:cs="Tahoma"/>
        </w:rPr>
        <w:t>in via _________________________________</w:t>
      </w:r>
      <w:r w:rsidR="007C0BE9" w:rsidRPr="00183E05">
        <w:rPr>
          <w:rFonts w:ascii="Cambria" w:hAnsi="Cambria" w:cs="Tahoma"/>
        </w:rPr>
        <w:t>___</w:t>
      </w:r>
      <w:r w:rsidRPr="00183E05">
        <w:rPr>
          <w:rFonts w:ascii="Cambria" w:hAnsi="Cambria" w:cs="Tahoma"/>
        </w:rPr>
        <w:t>___________________n.____</w:t>
      </w:r>
      <w:r w:rsidR="007C0BE9" w:rsidRPr="00183E05">
        <w:rPr>
          <w:rFonts w:ascii="Cambria" w:hAnsi="Cambria" w:cs="Tahoma"/>
        </w:rPr>
        <w:t>____</w:t>
      </w:r>
      <w:r w:rsidRPr="00183E05">
        <w:rPr>
          <w:rFonts w:ascii="Cambria" w:hAnsi="Cambria" w:cs="Tahoma"/>
        </w:rPr>
        <w:t xml:space="preserve">__  </w:t>
      </w:r>
      <w:r w:rsidR="005145CB" w:rsidRPr="00183E05">
        <w:rPr>
          <w:rFonts w:ascii="Cambria" w:hAnsi="Cambria" w:cs="Tahoma"/>
        </w:rPr>
        <w:t>t</w:t>
      </w:r>
      <w:r w:rsidR="005145CB" w:rsidRPr="00183E05">
        <w:rPr>
          <w:rFonts w:ascii="Cambria" w:hAnsi="Cambria"/>
          <w:color w:val="000000"/>
        </w:rPr>
        <w:t xml:space="preserve">el.____________________ </w:t>
      </w:r>
      <w:r w:rsidRPr="00183E05">
        <w:rPr>
          <w:rFonts w:ascii="Cambria" w:hAnsi="Cambria"/>
          <w:color w:val="000000"/>
        </w:rPr>
        <w:t xml:space="preserve">fax. ________________ </w:t>
      </w:r>
      <w:r w:rsidR="005145CB" w:rsidRPr="00183E05">
        <w:rPr>
          <w:rFonts w:ascii="Cambria" w:hAnsi="Cambria"/>
          <w:color w:val="000000"/>
        </w:rPr>
        <w:t xml:space="preserve"> </w:t>
      </w:r>
      <w:r w:rsidRPr="00183E05">
        <w:rPr>
          <w:rFonts w:ascii="Cambria" w:hAnsi="Cambria"/>
          <w:color w:val="000000"/>
        </w:rPr>
        <w:t>CF/P.I: __________________________________</w:t>
      </w:r>
      <w:r w:rsidR="007C0BE9" w:rsidRPr="00183E05">
        <w:rPr>
          <w:rFonts w:ascii="Cambria" w:hAnsi="Cambria"/>
          <w:color w:val="000000"/>
        </w:rPr>
        <w:t>__</w:t>
      </w:r>
      <w:r w:rsidRPr="00183E05">
        <w:rPr>
          <w:rFonts w:ascii="Cambria" w:hAnsi="Cambria"/>
          <w:color w:val="000000"/>
        </w:rPr>
        <w:t xml:space="preserve">____ </w:t>
      </w:r>
      <w:r w:rsidR="007C0BE9" w:rsidRPr="00183E05">
        <w:rPr>
          <w:rFonts w:ascii="Cambria" w:hAnsi="Cambria"/>
          <w:color w:val="000000"/>
        </w:rPr>
        <w:t xml:space="preserve"> </w:t>
      </w:r>
      <w:r w:rsidR="005145CB" w:rsidRPr="00183E05">
        <w:rPr>
          <w:rFonts w:ascii="Cambria" w:hAnsi="Cambria"/>
          <w:spacing w:val="-1"/>
        </w:rPr>
        <w:t>email</w:t>
      </w:r>
      <w:r w:rsidR="005145CB" w:rsidRPr="00183E05">
        <w:rPr>
          <w:rFonts w:ascii="Cambria" w:hAnsi="Cambria"/>
          <w:spacing w:val="-1"/>
          <w:u w:val="single"/>
        </w:rPr>
        <w:tab/>
      </w:r>
      <w:r w:rsidR="005145CB" w:rsidRPr="00183E05">
        <w:rPr>
          <w:rFonts w:ascii="Cambria" w:hAnsi="Cambria"/>
          <w:spacing w:val="-1"/>
          <w:u w:val="single"/>
        </w:rPr>
        <w:tab/>
      </w:r>
      <w:r w:rsidR="005145CB" w:rsidRPr="00183E05">
        <w:rPr>
          <w:rFonts w:ascii="Cambria" w:hAnsi="Cambria"/>
          <w:spacing w:val="-1"/>
          <w:u w:val="single"/>
        </w:rPr>
        <w:tab/>
      </w:r>
      <w:r w:rsidR="005145CB" w:rsidRPr="00183E05">
        <w:rPr>
          <w:rFonts w:ascii="Cambria" w:hAnsi="Cambria"/>
          <w:spacing w:val="-1"/>
          <w:u w:val="single"/>
        </w:rPr>
        <w:tab/>
        <w:t xml:space="preserve"> </w:t>
      </w:r>
      <w:r w:rsidR="00B42BA9" w:rsidRPr="00183E05">
        <w:rPr>
          <w:rFonts w:ascii="Cambria" w:hAnsi="Cambria"/>
          <w:spacing w:val="-1"/>
        </w:rPr>
        <w:t>PEC:</w:t>
      </w:r>
      <w:r w:rsidR="000829D7" w:rsidRPr="00183E05">
        <w:rPr>
          <w:rFonts w:ascii="Cambria" w:hAnsi="Cambria"/>
          <w:spacing w:val="-1"/>
          <w:u w:val="single"/>
        </w:rPr>
        <w:tab/>
      </w:r>
      <w:r w:rsidR="000829D7" w:rsidRPr="00183E05">
        <w:rPr>
          <w:rFonts w:ascii="Cambria" w:hAnsi="Cambria"/>
          <w:spacing w:val="-1"/>
          <w:u w:val="single"/>
        </w:rPr>
        <w:tab/>
      </w:r>
      <w:r w:rsidR="000829D7" w:rsidRPr="00183E05">
        <w:rPr>
          <w:rFonts w:ascii="Cambria" w:hAnsi="Cambria"/>
          <w:spacing w:val="-1"/>
          <w:u w:val="single"/>
        </w:rPr>
        <w:tab/>
      </w:r>
      <w:r w:rsidR="000829D7" w:rsidRPr="00183E05">
        <w:rPr>
          <w:rFonts w:ascii="Cambria" w:hAnsi="Cambria"/>
          <w:spacing w:val="-1"/>
          <w:u w:val="single"/>
        </w:rPr>
        <w:tab/>
      </w:r>
    </w:p>
    <w:p w:rsidR="004C79FA" w:rsidRPr="004C79FA" w:rsidRDefault="004C79FA" w:rsidP="004C79FA">
      <w:pPr>
        <w:autoSpaceDE w:val="0"/>
        <w:autoSpaceDN w:val="0"/>
        <w:adjustRightInd w:val="0"/>
        <w:jc w:val="center"/>
        <w:rPr>
          <w:rFonts w:asciiTheme="majorHAnsi" w:hAnsiTheme="majorHAnsi"/>
          <w:b/>
          <w:color w:val="000000"/>
          <w:sz w:val="20"/>
        </w:rPr>
      </w:pPr>
    </w:p>
    <w:p w:rsidR="00C36D7A" w:rsidRDefault="00C36D7A" w:rsidP="00C36D7A">
      <w:pPr>
        <w:suppressAutoHyphens/>
        <w:jc w:val="both"/>
        <w:rPr>
          <w:rFonts w:ascii="Cambria" w:hAnsi="Cambria"/>
          <w:bCs/>
          <w:sz w:val="20"/>
        </w:rPr>
      </w:pPr>
      <w:r w:rsidRPr="00C36D7A">
        <w:rPr>
          <w:rFonts w:ascii="Cambria" w:hAnsi="Cambria"/>
          <w:bCs/>
          <w:sz w:val="20"/>
        </w:rPr>
        <w:t>ai sensi degli articoli 46 e 47 del D.P.R. 28 dicembre 2000 n° 445, consapevole delle sanzioni penali, nel caso di dichiarazioni non veritiere, di formazione o uso di atti falsi, richiamate dall’art. 76 del D.P.R. 445 del 28 dicembre 2000;</w:t>
      </w:r>
    </w:p>
    <w:p w:rsidR="00F647B9" w:rsidRDefault="00F647B9" w:rsidP="00F647B9">
      <w:pPr>
        <w:suppressAutoHyphens/>
        <w:jc w:val="both"/>
        <w:rPr>
          <w:rFonts w:ascii="Cambria" w:hAnsi="Cambria"/>
          <w:bCs/>
          <w:sz w:val="20"/>
        </w:rPr>
      </w:pPr>
    </w:p>
    <w:p w:rsidR="00F647B9" w:rsidRPr="00F647B9" w:rsidRDefault="00F647B9" w:rsidP="00F647B9">
      <w:pPr>
        <w:suppressAutoHyphens/>
        <w:jc w:val="both"/>
        <w:rPr>
          <w:rFonts w:ascii="Cambria" w:hAnsi="Cambria"/>
          <w:bCs/>
          <w:sz w:val="20"/>
        </w:rPr>
      </w:pPr>
      <w:r w:rsidRPr="00F647B9">
        <w:rPr>
          <w:rFonts w:ascii="Cambria" w:hAnsi="Cambria"/>
          <w:bCs/>
          <w:sz w:val="20"/>
        </w:rPr>
        <w:t xml:space="preserve">In nome e per conto del suddetto operatore economico e con riferimento e per le finalità dell’avviso pubblico in oggetto pubblicato da codesta Amministrazione, </w:t>
      </w:r>
    </w:p>
    <w:p w:rsidR="00F647B9" w:rsidRDefault="00F647B9" w:rsidP="00C36D7A">
      <w:pPr>
        <w:suppressAutoHyphens/>
        <w:jc w:val="both"/>
        <w:rPr>
          <w:sz w:val="22"/>
        </w:rPr>
      </w:pPr>
    </w:p>
    <w:p w:rsidR="00802F22" w:rsidRPr="004C79FA" w:rsidRDefault="00802F22" w:rsidP="00BF01B3">
      <w:pPr>
        <w:tabs>
          <w:tab w:val="right" w:leader="underscore" w:pos="5670"/>
          <w:tab w:val="right" w:leader="underscore" w:pos="9639"/>
        </w:tabs>
        <w:jc w:val="both"/>
        <w:rPr>
          <w:rFonts w:asciiTheme="majorHAnsi" w:hAnsiTheme="majorHAnsi"/>
          <w:bCs/>
          <w:i/>
          <w:sz w:val="20"/>
        </w:rPr>
      </w:pPr>
    </w:p>
    <w:p w:rsidR="00B42BA9" w:rsidRPr="004C79FA" w:rsidRDefault="00B42BA9" w:rsidP="00BF01B3">
      <w:pPr>
        <w:tabs>
          <w:tab w:val="right" w:leader="underscore" w:pos="5670"/>
          <w:tab w:val="right" w:leader="underscore" w:pos="9639"/>
        </w:tabs>
        <w:jc w:val="center"/>
        <w:rPr>
          <w:rFonts w:asciiTheme="majorHAnsi" w:hAnsiTheme="majorHAnsi"/>
          <w:b/>
          <w:bCs/>
          <w:sz w:val="20"/>
        </w:rPr>
      </w:pPr>
      <w:r w:rsidRPr="004C79FA">
        <w:rPr>
          <w:rFonts w:asciiTheme="majorHAnsi" w:hAnsiTheme="majorHAnsi"/>
          <w:b/>
          <w:bCs/>
          <w:sz w:val="20"/>
        </w:rPr>
        <w:t>DICHIARA</w:t>
      </w:r>
    </w:p>
    <w:p w:rsidR="00B42BA9" w:rsidRPr="004C79FA" w:rsidRDefault="00B42BA9" w:rsidP="00BF01B3">
      <w:pPr>
        <w:jc w:val="center"/>
        <w:rPr>
          <w:rFonts w:asciiTheme="majorHAnsi" w:hAnsiTheme="majorHAnsi"/>
          <w:b/>
          <w:bCs/>
          <w:sz w:val="20"/>
        </w:rPr>
      </w:pPr>
      <w:r w:rsidRPr="004C79FA">
        <w:rPr>
          <w:rFonts w:asciiTheme="majorHAnsi" w:hAnsiTheme="majorHAnsi"/>
          <w:b/>
          <w:bCs/>
          <w:sz w:val="20"/>
        </w:rPr>
        <w:t>(completare all’occorrenza)</w:t>
      </w:r>
    </w:p>
    <w:p w:rsidR="006073F1" w:rsidRPr="00183E05" w:rsidRDefault="006073F1" w:rsidP="00BF01B3">
      <w:pPr>
        <w:jc w:val="center"/>
        <w:rPr>
          <w:rFonts w:ascii="Cambria" w:hAnsi="Cambria"/>
          <w:b/>
          <w:bCs/>
          <w:sz w:val="20"/>
        </w:rPr>
      </w:pPr>
    </w:p>
    <w:p w:rsidR="00317ED8" w:rsidRPr="00C1254E" w:rsidRDefault="00AF0D85" w:rsidP="004A7989">
      <w:pPr>
        <w:pStyle w:val="Paragrafoelenco"/>
        <w:numPr>
          <w:ilvl w:val="0"/>
          <w:numId w:val="18"/>
        </w:numPr>
        <w:jc w:val="both"/>
        <w:rPr>
          <w:rFonts w:ascii="Cambria" w:hAnsi="Cambria"/>
          <w:bCs/>
          <w:sz w:val="20"/>
          <w:szCs w:val="20"/>
        </w:rPr>
      </w:pPr>
      <w:r w:rsidRPr="00C1254E">
        <w:rPr>
          <w:rFonts w:ascii="Cambria" w:hAnsi="Cambria"/>
          <w:bCs/>
          <w:sz w:val="20"/>
        </w:rPr>
        <w:t>Di essere in grado di proporre una proposta tecnic</w:t>
      </w:r>
      <w:r w:rsidR="00317ED8" w:rsidRPr="00C1254E">
        <w:rPr>
          <w:rFonts w:ascii="Cambria" w:hAnsi="Cambria"/>
          <w:bCs/>
          <w:sz w:val="20"/>
        </w:rPr>
        <w:t>a</w:t>
      </w:r>
      <w:r w:rsidRPr="00C1254E">
        <w:rPr>
          <w:rFonts w:ascii="Cambria" w:hAnsi="Cambria"/>
          <w:bCs/>
          <w:sz w:val="20"/>
        </w:rPr>
        <w:t xml:space="preserve"> idonea a soddisfare le esigenze dell’Amministrazione, come indicate </w:t>
      </w:r>
      <w:r w:rsidR="004A7989" w:rsidRPr="00C1254E">
        <w:rPr>
          <w:rFonts w:ascii="Cambria" w:hAnsi="Cambria"/>
          <w:bCs/>
          <w:sz w:val="20"/>
          <w:szCs w:val="20"/>
        </w:rPr>
        <w:t>nell</w:t>
      </w:r>
      <w:r w:rsidR="00327B68">
        <w:rPr>
          <w:rFonts w:ascii="Cambria" w:hAnsi="Cambria"/>
          <w:bCs/>
          <w:sz w:val="20"/>
          <w:szCs w:val="20"/>
        </w:rPr>
        <w:t xml:space="preserve">’avviso </w:t>
      </w:r>
      <w:r w:rsidR="00327B68" w:rsidRPr="00327B68">
        <w:rPr>
          <w:rFonts w:ascii="Cambria" w:hAnsi="Cambria"/>
          <w:bCs/>
          <w:sz w:val="20"/>
          <w:szCs w:val="20"/>
        </w:rPr>
        <w:t xml:space="preserve">pubblico di consultazione di mercato </w:t>
      </w:r>
      <w:r w:rsidRPr="00C1254E">
        <w:rPr>
          <w:rFonts w:ascii="Cambria" w:hAnsi="Cambria"/>
          <w:bCs/>
          <w:sz w:val="20"/>
        </w:rPr>
        <w:t>dalla stessa pubblicato</w:t>
      </w:r>
      <w:r w:rsidR="00317ED8" w:rsidRPr="00C1254E">
        <w:rPr>
          <w:rFonts w:ascii="Cambria" w:hAnsi="Cambria"/>
          <w:bCs/>
          <w:sz w:val="20"/>
        </w:rPr>
        <w:t xml:space="preserve"> e a tal fine allega </w:t>
      </w:r>
      <w:r w:rsidR="004A7989" w:rsidRPr="00C1254E">
        <w:rPr>
          <w:rFonts w:ascii="Cambria" w:hAnsi="Cambria"/>
          <w:bCs/>
          <w:sz w:val="20"/>
        </w:rPr>
        <w:t xml:space="preserve">alla presente istanza </w:t>
      </w:r>
      <w:r w:rsidR="00317ED8" w:rsidRPr="00C1254E">
        <w:rPr>
          <w:rFonts w:ascii="Cambria" w:hAnsi="Cambria"/>
          <w:bCs/>
          <w:sz w:val="20"/>
        </w:rPr>
        <w:t>l</w:t>
      </w:r>
      <w:r w:rsidR="00317ED8" w:rsidRPr="00C1254E">
        <w:rPr>
          <w:rFonts w:ascii="Cambria" w:hAnsi="Cambria"/>
          <w:bCs/>
          <w:sz w:val="20"/>
          <w:szCs w:val="20"/>
        </w:rPr>
        <w:t xml:space="preserve">a relazione tecnica </w:t>
      </w:r>
      <w:r w:rsidR="004A7989" w:rsidRPr="00C1254E">
        <w:rPr>
          <w:rFonts w:ascii="Cambria" w:hAnsi="Cambria"/>
          <w:bCs/>
          <w:sz w:val="20"/>
          <w:szCs w:val="20"/>
        </w:rPr>
        <w:t>(</w:t>
      </w:r>
      <w:r w:rsidR="00317ED8" w:rsidRPr="00C1254E">
        <w:rPr>
          <w:rFonts w:ascii="Cambria" w:hAnsi="Cambria"/>
          <w:bCs/>
          <w:i/>
          <w:sz w:val="20"/>
          <w:szCs w:val="20"/>
        </w:rPr>
        <w:t>e document</w:t>
      </w:r>
      <w:r w:rsidR="004A7989" w:rsidRPr="00C1254E">
        <w:rPr>
          <w:rFonts w:ascii="Cambria" w:hAnsi="Cambria"/>
          <w:bCs/>
          <w:i/>
          <w:sz w:val="20"/>
          <w:szCs w:val="20"/>
        </w:rPr>
        <w:t>azione</w:t>
      </w:r>
      <w:r w:rsidR="004A7989" w:rsidRPr="00C1254E">
        <w:rPr>
          <w:rFonts w:ascii="Cambria" w:hAnsi="Cambria"/>
          <w:bCs/>
          <w:sz w:val="20"/>
          <w:szCs w:val="20"/>
        </w:rPr>
        <w:t xml:space="preserve">) </w:t>
      </w:r>
      <w:r w:rsidR="00317ED8" w:rsidRPr="00C1254E">
        <w:rPr>
          <w:rFonts w:ascii="Cambria" w:hAnsi="Cambria"/>
          <w:bCs/>
          <w:sz w:val="20"/>
          <w:szCs w:val="20"/>
        </w:rPr>
        <w:t>a dimostra</w:t>
      </w:r>
      <w:r w:rsidR="004A7989" w:rsidRPr="00C1254E">
        <w:rPr>
          <w:rFonts w:ascii="Cambria" w:hAnsi="Cambria"/>
          <w:bCs/>
          <w:sz w:val="20"/>
          <w:szCs w:val="20"/>
        </w:rPr>
        <w:t>zione del</w:t>
      </w:r>
      <w:r w:rsidR="00317ED8" w:rsidRPr="00C1254E">
        <w:rPr>
          <w:rFonts w:ascii="Cambria" w:hAnsi="Cambria"/>
          <w:bCs/>
          <w:sz w:val="20"/>
          <w:szCs w:val="20"/>
        </w:rPr>
        <w:t>l’equivalenza d</w:t>
      </w:r>
      <w:r w:rsidR="004A7989" w:rsidRPr="00C1254E">
        <w:rPr>
          <w:rFonts w:ascii="Cambria" w:hAnsi="Cambria"/>
          <w:bCs/>
          <w:sz w:val="20"/>
          <w:szCs w:val="20"/>
        </w:rPr>
        <w:t>ella</w:t>
      </w:r>
      <w:r w:rsidR="00317ED8" w:rsidRPr="00C1254E">
        <w:rPr>
          <w:rFonts w:ascii="Cambria" w:hAnsi="Cambria"/>
          <w:bCs/>
          <w:sz w:val="20"/>
          <w:szCs w:val="20"/>
        </w:rPr>
        <w:t xml:space="preserve"> soluzion</w:t>
      </w:r>
      <w:r w:rsidR="004A7989" w:rsidRPr="00C1254E">
        <w:rPr>
          <w:rFonts w:ascii="Cambria" w:hAnsi="Cambria"/>
          <w:bCs/>
          <w:sz w:val="20"/>
          <w:szCs w:val="20"/>
        </w:rPr>
        <w:t>e</w:t>
      </w:r>
      <w:r w:rsidR="00317ED8" w:rsidRPr="00C1254E">
        <w:rPr>
          <w:rFonts w:ascii="Cambria" w:hAnsi="Cambria"/>
          <w:bCs/>
          <w:sz w:val="20"/>
          <w:szCs w:val="20"/>
        </w:rPr>
        <w:t xml:space="preserve"> propost</w:t>
      </w:r>
      <w:r w:rsidR="004A7989" w:rsidRPr="00C1254E">
        <w:rPr>
          <w:rFonts w:ascii="Cambria" w:hAnsi="Cambria"/>
          <w:bCs/>
          <w:sz w:val="20"/>
          <w:szCs w:val="20"/>
        </w:rPr>
        <w:t>a</w:t>
      </w:r>
      <w:r w:rsidR="00317ED8" w:rsidRPr="00C1254E">
        <w:rPr>
          <w:rFonts w:ascii="Cambria" w:hAnsi="Cambria"/>
          <w:bCs/>
          <w:sz w:val="20"/>
          <w:szCs w:val="20"/>
        </w:rPr>
        <w:t xml:space="preserve"> in alternativa a quella conosciuta dall’Istituto, in grado di soddisfare pienamente i requisiti tecnici e prestazionali descritti.</w:t>
      </w:r>
    </w:p>
    <w:p w:rsidR="00AF0D85" w:rsidRDefault="00AF0D85" w:rsidP="00AF0D85">
      <w:pPr>
        <w:pStyle w:val="Paragrafoelenco"/>
        <w:suppressAutoHyphens/>
        <w:ind w:left="360"/>
        <w:jc w:val="both"/>
        <w:rPr>
          <w:rFonts w:ascii="Cambria" w:hAnsi="Cambria"/>
          <w:bCs/>
          <w:sz w:val="20"/>
          <w:szCs w:val="20"/>
        </w:rPr>
      </w:pPr>
    </w:p>
    <w:p w:rsidR="00AF0D85" w:rsidRPr="00AF0D85" w:rsidRDefault="00AF0D85" w:rsidP="00AF0D85">
      <w:pPr>
        <w:pStyle w:val="Paragrafoelenco"/>
        <w:numPr>
          <w:ilvl w:val="0"/>
          <w:numId w:val="18"/>
        </w:numPr>
        <w:suppressAutoHyphens/>
        <w:jc w:val="both"/>
        <w:rPr>
          <w:rFonts w:ascii="Cambria" w:hAnsi="Cambria"/>
          <w:bCs/>
          <w:sz w:val="20"/>
          <w:szCs w:val="20"/>
        </w:rPr>
      </w:pPr>
      <w:r w:rsidRPr="00AF0D85">
        <w:rPr>
          <w:rFonts w:ascii="Cambria" w:hAnsi="Cambria"/>
          <w:bCs/>
          <w:sz w:val="20"/>
          <w:szCs w:val="20"/>
        </w:rPr>
        <w:t xml:space="preserve">L’assenza dei motivi di esclusione di cui all’art. 94 e 95 del </w:t>
      </w:r>
      <w:proofErr w:type="spellStart"/>
      <w:r w:rsidRPr="00AF0D85">
        <w:rPr>
          <w:rFonts w:ascii="Cambria" w:hAnsi="Cambria"/>
          <w:bCs/>
          <w:sz w:val="20"/>
          <w:szCs w:val="20"/>
        </w:rPr>
        <w:t>D.Lgs.</w:t>
      </w:r>
      <w:proofErr w:type="spellEnd"/>
      <w:r w:rsidRPr="00AF0D85">
        <w:rPr>
          <w:rFonts w:ascii="Cambria" w:hAnsi="Cambria"/>
          <w:bCs/>
          <w:sz w:val="20"/>
          <w:szCs w:val="20"/>
        </w:rPr>
        <w:t xml:space="preserve"> n. 36/2023 e che non vi sono elementi ostativi alla possibilità di contrattare con la Pubblica Amministrazione;</w:t>
      </w:r>
    </w:p>
    <w:p w:rsidR="00AF0D85" w:rsidRPr="00AF0D85" w:rsidRDefault="00AF0D85" w:rsidP="00AF0D85">
      <w:pPr>
        <w:pStyle w:val="Paragrafoelenco"/>
        <w:suppressAutoHyphens/>
        <w:ind w:left="426"/>
        <w:jc w:val="both"/>
        <w:rPr>
          <w:rFonts w:ascii="Cambria" w:hAnsi="Cambria"/>
          <w:bCs/>
          <w:sz w:val="20"/>
          <w:szCs w:val="20"/>
        </w:rPr>
      </w:pPr>
    </w:p>
    <w:p w:rsidR="00AF0D85" w:rsidRDefault="00AF0D85" w:rsidP="00AF0D85">
      <w:pPr>
        <w:pStyle w:val="Paragrafoelenco"/>
        <w:numPr>
          <w:ilvl w:val="0"/>
          <w:numId w:val="18"/>
        </w:numPr>
        <w:suppressAutoHyphens/>
        <w:jc w:val="both"/>
        <w:rPr>
          <w:rFonts w:ascii="Calibri" w:hAnsi="Calibri" w:cs="Calibri"/>
          <w:sz w:val="22"/>
        </w:rPr>
      </w:pPr>
      <w:r w:rsidRPr="00AF0D85">
        <w:rPr>
          <w:rFonts w:ascii="Cambria" w:hAnsi="Cambria"/>
          <w:bCs/>
          <w:sz w:val="20"/>
          <w:szCs w:val="20"/>
        </w:rPr>
        <w:t>L’assenza del divieto a contrattare con la pubblica amministrazione, previsto dall’art. 53, comma 16-ter, D.lgs. 165/2001. Con riferimento alla causa di esclusione prevista dall’art. 53, comma 16-ter, D.lgs. 165/01, a chiarimento del suo contenuto si puntualizza quanto segue: i dipendenti che, negli ultimi tre anni di servizio, hanno esercitato poteri autoritativi o negoziali per conto di questa Azienda, non possono svolgere, nei tre anni successivi alla cessazione del rapporto di pubblico impiego, attività lavorativa o professionale presso operatori economici che svolgono un'attività riguardante i medesimi poteri. Pertanto gli operatori economici che abbiano concluso contratti o conferito incarichi in violazione di quanto sopra specificato</w:t>
      </w:r>
      <w:r>
        <w:rPr>
          <w:rFonts w:ascii="Calibri" w:hAnsi="Calibri" w:cs="Calibri"/>
        </w:rPr>
        <w:t xml:space="preserve"> </w:t>
      </w:r>
      <w:r w:rsidRPr="00AF0D85">
        <w:rPr>
          <w:rFonts w:ascii="Cambria" w:hAnsi="Cambria"/>
          <w:bCs/>
          <w:sz w:val="20"/>
          <w:szCs w:val="20"/>
        </w:rPr>
        <w:t>incorrono nel divieto a contrattare per i tre anni successivi alla conclusione del contratto o al conferimento dell’incarico;</w:t>
      </w:r>
    </w:p>
    <w:p w:rsidR="00BB7AE1" w:rsidRPr="00183E05" w:rsidRDefault="00BB7AE1" w:rsidP="00BF01B3">
      <w:pPr>
        <w:pStyle w:val="Paragrafoelenco"/>
        <w:tabs>
          <w:tab w:val="right" w:leader="underscore" w:pos="9639"/>
        </w:tabs>
        <w:ind w:left="357"/>
        <w:jc w:val="both"/>
        <w:rPr>
          <w:rFonts w:ascii="Cambria" w:hAnsi="Cambria"/>
          <w:bCs/>
          <w:sz w:val="20"/>
          <w:szCs w:val="20"/>
        </w:rPr>
      </w:pPr>
    </w:p>
    <w:p w:rsidR="00AF0D85" w:rsidRDefault="00AF0D85" w:rsidP="00AF0D85">
      <w:pPr>
        <w:pStyle w:val="Paragrafoelenco"/>
        <w:numPr>
          <w:ilvl w:val="0"/>
          <w:numId w:val="18"/>
        </w:numPr>
        <w:suppressAutoHyphens/>
        <w:jc w:val="both"/>
        <w:rPr>
          <w:rFonts w:ascii="Cambria" w:hAnsi="Cambria"/>
          <w:bCs/>
          <w:sz w:val="20"/>
          <w:szCs w:val="20"/>
        </w:rPr>
      </w:pPr>
      <w:r w:rsidRPr="00AF0D85">
        <w:rPr>
          <w:rFonts w:ascii="Cambria" w:hAnsi="Cambria"/>
          <w:bCs/>
          <w:sz w:val="20"/>
          <w:szCs w:val="20"/>
        </w:rPr>
        <w:lastRenderedPageBreak/>
        <w:t>Che l’operatore economico è iscritto al registro CCIAA per attività pertinenti all’oggetto dell’appalto;</w:t>
      </w:r>
    </w:p>
    <w:p w:rsidR="00317ED8" w:rsidRPr="00317ED8" w:rsidRDefault="00317ED8" w:rsidP="00317ED8">
      <w:pPr>
        <w:pStyle w:val="Paragrafoelenco"/>
        <w:rPr>
          <w:rFonts w:ascii="Cambria" w:hAnsi="Cambria"/>
          <w:bCs/>
          <w:sz w:val="20"/>
          <w:szCs w:val="20"/>
        </w:rPr>
      </w:pPr>
    </w:p>
    <w:p w:rsidR="00AF0D85" w:rsidRPr="00AF0D85" w:rsidRDefault="00AF0D85" w:rsidP="00AF0D85">
      <w:pPr>
        <w:pStyle w:val="Paragrafoelenco"/>
        <w:numPr>
          <w:ilvl w:val="0"/>
          <w:numId w:val="18"/>
        </w:numPr>
        <w:suppressAutoHyphens/>
        <w:jc w:val="both"/>
        <w:rPr>
          <w:rFonts w:ascii="Cambria" w:hAnsi="Cambria"/>
          <w:bCs/>
          <w:sz w:val="20"/>
          <w:szCs w:val="20"/>
        </w:rPr>
      </w:pPr>
      <w:r w:rsidRPr="00AF0D85">
        <w:rPr>
          <w:rFonts w:ascii="Cambria" w:hAnsi="Cambria"/>
          <w:bCs/>
          <w:sz w:val="20"/>
          <w:szCs w:val="20"/>
        </w:rPr>
        <w:t xml:space="preserve">(per l’operatore economico di altro Stato membro, non residente in Italia): Che l’operatore economico è iscritto in uno dei registri professionali o commerciali degli altri Stati membri di cui all’allegato II.11 del </w:t>
      </w:r>
      <w:proofErr w:type="spellStart"/>
      <w:r w:rsidRPr="00AF0D85">
        <w:rPr>
          <w:rFonts w:ascii="Cambria" w:hAnsi="Cambria"/>
          <w:bCs/>
          <w:sz w:val="20"/>
          <w:szCs w:val="20"/>
        </w:rPr>
        <w:t>D.Lgs.</w:t>
      </w:r>
      <w:proofErr w:type="spellEnd"/>
      <w:r w:rsidRPr="00AF0D85">
        <w:rPr>
          <w:rFonts w:ascii="Cambria" w:hAnsi="Cambria"/>
          <w:bCs/>
          <w:sz w:val="20"/>
          <w:szCs w:val="20"/>
        </w:rPr>
        <w:t xml:space="preserve"> n. 36/2023 e nello specifico nel seguente registro ______________________________________.</w:t>
      </w:r>
    </w:p>
    <w:p w:rsidR="00AF0D85" w:rsidRPr="00AF0D85" w:rsidRDefault="00AF0D85" w:rsidP="00AF0D85">
      <w:pPr>
        <w:pStyle w:val="Paragrafoelenco"/>
        <w:suppressAutoHyphens/>
        <w:ind w:left="426"/>
        <w:jc w:val="both"/>
        <w:rPr>
          <w:rFonts w:ascii="Cambria" w:hAnsi="Cambria"/>
          <w:bCs/>
          <w:sz w:val="20"/>
          <w:szCs w:val="20"/>
        </w:rPr>
      </w:pPr>
    </w:p>
    <w:p w:rsidR="004A7989" w:rsidRDefault="004A7989" w:rsidP="00AF0D85">
      <w:pPr>
        <w:pStyle w:val="Paragrafoelenco"/>
        <w:numPr>
          <w:ilvl w:val="0"/>
          <w:numId w:val="18"/>
        </w:numPr>
        <w:suppressAutoHyphens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Di </w:t>
      </w:r>
      <w:r w:rsidRPr="004A7989">
        <w:rPr>
          <w:rFonts w:ascii="Cambria" w:hAnsi="Cambria"/>
          <w:bCs/>
          <w:sz w:val="20"/>
          <w:szCs w:val="20"/>
        </w:rPr>
        <w:t>aver eseguito forniture della stessa tipologia di apparecchiatura oggetto del</w:t>
      </w:r>
      <w:r>
        <w:rPr>
          <w:rFonts w:ascii="Cambria" w:hAnsi="Cambria"/>
          <w:bCs/>
          <w:sz w:val="20"/>
          <w:szCs w:val="20"/>
        </w:rPr>
        <w:t>l’</w:t>
      </w:r>
      <w:r w:rsidRPr="004A7989">
        <w:rPr>
          <w:rFonts w:ascii="Cambria" w:hAnsi="Cambria"/>
          <w:bCs/>
          <w:sz w:val="20"/>
          <w:szCs w:val="20"/>
        </w:rPr>
        <w:t>avviso</w:t>
      </w:r>
      <w:r>
        <w:rPr>
          <w:rFonts w:ascii="Cambria" w:hAnsi="Cambria"/>
          <w:bCs/>
          <w:sz w:val="20"/>
          <w:szCs w:val="20"/>
        </w:rPr>
        <w:t xml:space="preserve"> pubblicato</w:t>
      </w:r>
      <w:r w:rsidRPr="004A7989">
        <w:rPr>
          <w:rFonts w:ascii="Cambria" w:hAnsi="Cambria"/>
          <w:bCs/>
          <w:sz w:val="20"/>
          <w:szCs w:val="20"/>
        </w:rPr>
        <w:t>, presso Aziende Sanitarie o Ospedaliere pubbliche o private</w:t>
      </w:r>
      <w:r>
        <w:rPr>
          <w:rFonts w:ascii="Cambria" w:hAnsi="Cambria"/>
          <w:bCs/>
          <w:sz w:val="20"/>
          <w:szCs w:val="20"/>
        </w:rPr>
        <w:t>, come di seguito indicato:</w:t>
      </w:r>
    </w:p>
    <w:p w:rsidR="004A7989" w:rsidRPr="004A7989" w:rsidRDefault="004A7989" w:rsidP="004A7989">
      <w:pPr>
        <w:pStyle w:val="Paragrafoelenco"/>
        <w:rPr>
          <w:rFonts w:ascii="Cambria" w:hAnsi="Cambria"/>
          <w:bCs/>
          <w:sz w:val="20"/>
          <w:szCs w:val="20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604"/>
        <w:gridCol w:w="2127"/>
        <w:gridCol w:w="3402"/>
      </w:tblGrid>
      <w:tr w:rsidR="004A7989" w:rsidTr="004A7989">
        <w:tc>
          <w:tcPr>
            <w:tcW w:w="3604" w:type="dxa"/>
          </w:tcPr>
          <w:p w:rsidR="004A7989" w:rsidRDefault="004A7989" w:rsidP="004A7989">
            <w:pPr>
              <w:pStyle w:val="Paragrafoelenco"/>
              <w:suppressAutoHyphens/>
              <w:ind w:left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Descrizione sistema fornito </w:t>
            </w:r>
          </w:p>
        </w:tc>
        <w:tc>
          <w:tcPr>
            <w:tcW w:w="2127" w:type="dxa"/>
          </w:tcPr>
          <w:p w:rsidR="004A7989" w:rsidRDefault="004A7989" w:rsidP="004A7989">
            <w:pPr>
              <w:pStyle w:val="Paragrafoelenco"/>
              <w:suppressAutoHyphens/>
              <w:ind w:left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Committente</w:t>
            </w:r>
          </w:p>
        </w:tc>
        <w:tc>
          <w:tcPr>
            <w:tcW w:w="3402" w:type="dxa"/>
          </w:tcPr>
          <w:p w:rsidR="004A7989" w:rsidRDefault="004A7989" w:rsidP="004A7989">
            <w:pPr>
              <w:pStyle w:val="Paragrafoelenco"/>
              <w:suppressAutoHyphens/>
              <w:ind w:left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Periodo di esecuzione del contratto</w:t>
            </w:r>
          </w:p>
        </w:tc>
      </w:tr>
      <w:tr w:rsidR="004A7989" w:rsidTr="004A7989">
        <w:tc>
          <w:tcPr>
            <w:tcW w:w="3604" w:type="dxa"/>
          </w:tcPr>
          <w:p w:rsidR="004A7989" w:rsidRDefault="004A7989" w:rsidP="004A7989">
            <w:pPr>
              <w:pStyle w:val="Paragrafoelenco"/>
              <w:suppressAutoHyphens/>
              <w:ind w:left="0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4A7989" w:rsidRDefault="004A7989" w:rsidP="004A7989">
            <w:pPr>
              <w:pStyle w:val="Paragrafoelenco"/>
              <w:suppressAutoHyphens/>
              <w:ind w:left="0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4A7989" w:rsidRDefault="004A7989" w:rsidP="004A7989">
            <w:pPr>
              <w:pStyle w:val="Paragrafoelenco"/>
              <w:suppressAutoHyphens/>
              <w:ind w:left="0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4A7989" w:rsidTr="004A7989">
        <w:tc>
          <w:tcPr>
            <w:tcW w:w="3604" w:type="dxa"/>
          </w:tcPr>
          <w:p w:rsidR="004A7989" w:rsidRDefault="004A7989" w:rsidP="004A7989">
            <w:pPr>
              <w:pStyle w:val="Paragrafoelenco"/>
              <w:suppressAutoHyphens/>
              <w:ind w:left="0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4A7989" w:rsidRDefault="004A7989" w:rsidP="004A7989">
            <w:pPr>
              <w:pStyle w:val="Paragrafoelenco"/>
              <w:suppressAutoHyphens/>
              <w:ind w:left="0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4A7989" w:rsidRDefault="004A7989" w:rsidP="004A7989">
            <w:pPr>
              <w:pStyle w:val="Paragrafoelenco"/>
              <w:suppressAutoHyphens/>
              <w:ind w:left="0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p w:rsidR="004A7989" w:rsidRDefault="004A7989" w:rsidP="004A7989">
      <w:pPr>
        <w:pStyle w:val="Paragrafoelenco"/>
        <w:suppressAutoHyphens/>
        <w:ind w:left="360"/>
        <w:jc w:val="both"/>
        <w:rPr>
          <w:rFonts w:ascii="Cambria" w:hAnsi="Cambria"/>
          <w:bCs/>
          <w:sz w:val="20"/>
          <w:szCs w:val="20"/>
        </w:rPr>
      </w:pPr>
    </w:p>
    <w:p w:rsidR="00AF0D85" w:rsidRPr="00AF0D85" w:rsidRDefault="00AF0D85" w:rsidP="00AF0D85">
      <w:pPr>
        <w:pStyle w:val="Paragrafoelenco"/>
        <w:numPr>
          <w:ilvl w:val="0"/>
          <w:numId w:val="18"/>
        </w:numPr>
        <w:suppressAutoHyphens/>
        <w:jc w:val="both"/>
        <w:rPr>
          <w:rFonts w:ascii="Cambria" w:hAnsi="Cambria"/>
          <w:bCs/>
          <w:sz w:val="20"/>
          <w:szCs w:val="20"/>
        </w:rPr>
      </w:pPr>
      <w:r w:rsidRPr="00AF0D85">
        <w:rPr>
          <w:rFonts w:ascii="Cambria" w:hAnsi="Cambria"/>
          <w:bCs/>
          <w:sz w:val="20"/>
          <w:szCs w:val="20"/>
        </w:rPr>
        <w:t>Di essere a conoscenza che la presente istanza non costituisce proposta contrattuale e non vincola in alcun modo la Stazione Appaltante e che la stessa si riserva di interrompere in qualsiasi momento, per ragioni di sua esclusiva competenza, il procedimento avviato, senza che i soggetti istanti possano vantare alcuna pretesa;</w:t>
      </w:r>
    </w:p>
    <w:p w:rsidR="00AF0D85" w:rsidRPr="00AF0D85" w:rsidRDefault="00AF0D85" w:rsidP="00AF0D85">
      <w:pPr>
        <w:pStyle w:val="Paragrafoelenco"/>
        <w:suppressAutoHyphens/>
        <w:ind w:left="426"/>
        <w:jc w:val="both"/>
        <w:rPr>
          <w:rFonts w:ascii="Cambria" w:hAnsi="Cambria"/>
          <w:bCs/>
          <w:sz w:val="20"/>
          <w:szCs w:val="20"/>
        </w:rPr>
      </w:pPr>
    </w:p>
    <w:p w:rsidR="00AF0D85" w:rsidRDefault="00AF0D85" w:rsidP="00AF0D85">
      <w:pPr>
        <w:pStyle w:val="Paragrafoelenco"/>
        <w:numPr>
          <w:ilvl w:val="0"/>
          <w:numId w:val="18"/>
        </w:numPr>
        <w:jc w:val="both"/>
        <w:rPr>
          <w:rFonts w:ascii="Cambria" w:hAnsi="Cambria"/>
          <w:bCs/>
          <w:sz w:val="20"/>
          <w:szCs w:val="20"/>
        </w:rPr>
      </w:pPr>
      <w:r w:rsidRPr="00AF0D85">
        <w:rPr>
          <w:rFonts w:ascii="Cambria" w:hAnsi="Cambria"/>
          <w:bCs/>
          <w:sz w:val="20"/>
          <w:szCs w:val="20"/>
        </w:rPr>
        <w:t xml:space="preserve">Di acconsentire al trattamento dei dati personali trasmessi, anche con strumenti informatici, nel rispetto della disciplina dettata dal Regolamento (UE) 2016/679, nonché del D.lgs. n. 196/2003 come novellato dal </w:t>
      </w:r>
      <w:proofErr w:type="spellStart"/>
      <w:r w:rsidRPr="00AF0D85">
        <w:rPr>
          <w:rFonts w:ascii="Cambria" w:hAnsi="Cambria"/>
          <w:bCs/>
          <w:sz w:val="20"/>
          <w:szCs w:val="20"/>
        </w:rPr>
        <w:t>D.Lgs.</w:t>
      </w:r>
      <w:proofErr w:type="spellEnd"/>
      <w:r w:rsidRPr="00AF0D85">
        <w:rPr>
          <w:rFonts w:ascii="Cambria" w:hAnsi="Cambria"/>
          <w:bCs/>
          <w:sz w:val="20"/>
          <w:szCs w:val="20"/>
        </w:rPr>
        <w:t xml:space="preserve"> n. 101/2018, per le finalità indicate nell’avviso di indagine di mercato</w:t>
      </w:r>
      <w:r w:rsidR="004A7989">
        <w:rPr>
          <w:rFonts w:ascii="Cambria" w:hAnsi="Cambria"/>
          <w:bCs/>
          <w:sz w:val="20"/>
          <w:szCs w:val="20"/>
        </w:rPr>
        <w:t>.</w:t>
      </w:r>
    </w:p>
    <w:p w:rsidR="00AF0D85" w:rsidRPr="00AF0D85" w:rsidRDefault="00AF0D85" w:rsidP="00AF0D85">
      <w:pPr>
        <w:pStyle w:val="Paragrafoelenco"/>
        <w:rPr>
          <w:rFonts w:ascii="Cambria" w:hAnsi="Cambria"/>
          <w:bCs/>
          <w:sz w:val="20"/>
          <w:szCs w:val="20"/>
        </w:rPr>
      </w:pPr>
    </w:p>
    <w:p w:rsidR="00F4208C" w:rsidRPr="00183E05" w:rsidRDefault="00F4208C" w:rsidP="00BF01B3">
      <w:pPr>
        <w:pStyle w:val="Paragrafoelenco"/>
        <w:ind w:left="357"/>
        <w:jc w:val="both"/>
        <w:rPr>
          <w:rFonts w:ascii="Cambria" w:hAnsi="Cambria"/>
          <w:bCs/>
          <w:sz w:val="20"/>
          <w:szCs w:val="20"/>
        </w:rPr>
      </w:pPr>
    </w:p>
    <w:p w:rsidR="004A7989" w:rsidRDefault="004A7989" w:rsidP="004A7989">
      <w:pPr>
        <w:tabs>
          <w:tab w:val="right" w:leader="underscore" w:pos="5670"/>
          <w:tab w:val="right" w:leader="underscore" w:pos="9639"/>
        </w:tabs>
        <w:jc w:val="center"/>
        <w:rPr>
          <w:rFonts w:ascii="Cambria" w:hAnsi="Cambria"/>
          <w:bCs/>
          <w:sz w:val="20"/>
        </w:rPr>
      </w:pPr>
    </w:p>
    <w:p w:rsidR="004A7989" w:rsidRDefault="004A7989" w:rsidP="004A7989">
      <w:pPr>
        <w:tabs>
          <w:tab w:val="right" w:leader="underscore" w:pos="5670"/>
          <w:tab w:val="right" w:leader="underscore" w:pos="9639"/>
        </w:tabs>
        <w:ind w:left="5103"/>
        <w:jc w:val="center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L’OPERATORE ECONOMICO</w:t>
      </w:r>
    </w:p>
    <w:p w:rsidR="004A7989" w:rsidRDefault="004A7989" w:rsidP="004A7989">
      <w:pPr>
        <w:tabs>
          <w:tab w:val="right" w:leader="underscore" w:pos="5670"/>
          <w:tab w:val="right" w:leader="underscore" w:pos="9639"/>
        </w:tabs>
        <w:ind w:left="5103"/>
        <w:jc w:val="both"/>
        <w:rPr>
          <w:rFonts w:ascii="Cambria" w:hAnsi="Cambria"/>
          <w:bCs/>
          <w:sz w:val="20"/>
        </w:rPr>
      </w:pPr>
    </w:p>
    <w:p w:rsidR="004A7989" w:rsidRDefault="004A7989" w:rsidP="004A7989">
      <w:pPr>
        <w:tabs>
          <w:tab w:val="right" w:leader="underscore" w:pos="5670"/>
          <w:tab w:val="right" w:leader="underscore" w:pos="9639"/>
        </w:tabs>
        <w:ind w:left="5103"/>
        <w:jc w:val="both"/>
        <w:rPr>
          <w:rFonts w:ascii="Cambria" w:hAnsi="Cambria"/>
          <w:bCs/>
          <w:sz w:val="20"/>
        </w:rPr>
      </w:pPr>
    </w:p>
    <w:p w:rsidR="004A7989" w:rsidRDefault="004A7989" w:rsidP="004A7989">
      <w:pPr>
        <w:tabs>
          <w:tab w:val="right" w:leader="underscore" w:pos="5670"/>
          <w:tab w:val="right" w:leader="underscore" w:pos="9639"/>
        </w:tabs>
        <w:ind w:left="5103"/>
        <w:jc w:val="both"/>
        <w:rPr>
          <w:rFonts w:ascii="Cambria" w:hAnsi="Cambria"/>
          <w:bCs/>
          <w:sz w:val="20"/>
        </w:rPr>
      </w:pPr>
    </w:p>
    <w:p w:rsidR="004A7989" w:rsidRDefault="004A7989" w:rsidP="004A7989">
      <w:pPr>
        <w:tabs>
          <w:tab w:val="right" w:leader="underscore" w:pos="5670"/>
          <w:tab w:val="right" w:leader="underscore" w:pos="9639"/>
        </w:tabs>
        <w:jc w:val="both"/>
        <w:rPr>
          <w:rFonts w:ascii="Cambria" w:hAnsi="Cambria"/>
          <w:bCs/>
          <w:sz w:val="20"/>
        </w:rPr>
      </w:pPr>
    </w:p>
    <w:p w:rsidR="004A7989" w:rsidRPr="00183E05" w:rsidRDefault="004A7989" w:rsidP="004A7989">
      <w:pPr>
        <w:tabs>
          <w:tab w:val="right" w:leader="underscore" w:pos="5670"/>
          <w:tab w:val="right" w:leader="underscore" w:pos="9639"/>
        </w:tabs>
        <w:jc w:val="both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 xml:space="preserve">Nota: </w:t>
      </w:r>
      <w:r w:rsidRPr="00C1254E">
        <w:rPr>
          <w:rFonts w:ascii="Cambria" w:hAnsi="Cambria"/>
          <w:bCs/>
          <w:i/>
          <w:sz w:val="20"/>
        </w:rPr>
        <w:t>L’istanza deve essere firmata digitalmente dal rappresentante legale o da altro soggetto in grado di impegnare validamente l’operatore economico con le modalità indicate nell’avviso di indagine di mercato</w:t>
      </w:r>
      <w:r>
        <w:rPr>
          <w:rFonts w:ascii="Cambria" w:hAnsi="Cambria"/>
          <w:bCs/>
          <w:sz w:val="20"/>
        </w:rPr>
        <w:t>.</w:t>
      </w:r>
    </w:p>
    <w:sectPr w:rsidR="004A7989" w:rsidRPr="00183E05" w:rsidSect="008C4262">
      <w:headerReference w:type="first" r:id="rId8"/>
      <w:footerReference w:type="first" r:id="rId9"/>
      <w:pgSz w:w="11907" w:h="16840"/>
      <w:pgMar w:top="993" w:right="1417" w:bottom="851" w:left="964" w:header="28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8BB" w:rsidRDefault="007548BB" w:rsidP="00B82F61">
      <w:r>
        <w:separator/>
      </w:r>
    </w:p>
  </w:endnote>
  <w:endnote w:type="continuationSeparator" w:id="0">
    <w:p w:rsidR="007548BB" w:rsidRDefault="007548BB" w:rsidP="00B8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A78" w:rsidRDefault="007C3A78" w:rsidP="00E64D99">
    <w:pPr>
      <w:pStyle w:val="Pidipagina"/>
      <w:jc w:val="center"/>
      <w:rPr>
        <w:sz w:val="10"/>
        <w:szCs w:val="10"/>
      </w:rPr>
    </w:pPr>
    <w:r>
      <w:tab/>
    </w:r>
  </w:p>
  <w:p w:rsidR="007C3A78" w:rsidRPr="00170DD1" w:rsidRDefault="00D12DEE" w:rsidP="00E64D99">
    <w:pPr>
      <w:pStyle w:val="Pidipagina"/>
      <w:jc w:val="center"/>
      <w:rPr>
        <w:b/>
        <w:sz w:val="16"/>
      </w:rPr>
    </w:pPr>
    <w:r>
      <w:rPr>
        <w:b/>
        <w:noProof/>
        <w:color w:val="000000"/>
        <w:sz w:val="16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724535</wp:posOffset>
              </wp:positionH>
              <wp:positionV relativeFrom="paragraph">
                <wp:posOffset>42544</wp:posOffset>
              </wp:positionV>
              <wp:extent cx="5229225" cy="0"/>
              <wp:effectExtent l="0" t="0" r="0" b="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92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733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57.05pt;margin-top:3.35pt;width:411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og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"/>
          </w:pict>
        </mc:Fallback>
      </mc:AlternateContent>
    </w:r>
  </w:p>
  <w:p w:rsidR="007C3A78" w:rsidRPr="00170DD1" w:rsidRDefault="007C3A78" w:rsidP="00E64D99">
    <w:pPr>
      <w:pStyle w:val="Pidipagina"/>
      <w:spacing w:line="120" w:lineRule="auto"/>
      <w:rPr>
        <w:b/>
        <w:sz w:val="16"/>
      </w:rPr>
    </w:pPr>
  </w:p>
  <w:p w:rsidR="007C3A78" w:rsidRPr="00E64D99" w:rsidRDefault="007C3A78" w:rsidP="00E64D99">
    <w:pPr>
      <w:pStyle w:val="Pidipagina"/>
      <w:rPr>
        <w:b/>
        <w:sz w:val="18"/>
        <w:lang w:val="it-IT"/>
      </w:rPr>
    </w:pPr>
    <w:r w:rsidRPr="00E64D99">
      <w:rPr>
        <w:b/>
        <w:sz w:val="16"/>
        <w:lang w:val="it-IT"/>
      </w:rPr>
      <w:t>Istituto di Ricovero e Cura a Carattere Scientifico di diritto pubblico (D.I. 31/07/90)</w:t>
    </w:r>
  </w:p>
  <w:p w:rsidR="007C3A78" w:rsidRPr="00E64D99" w:rsidRDefault="007C3A78" w:rsidP="00E64D99">
    <w:pPr>
      <w:pStyle w:val="Pidipagina"/>
      <w:rPr>
        <w:sz w:val="16"/>
        <w:lang w:val="it-IT"/>
      </w:rPr>
    </w:pPr>
    <w:r w:rsidRPr="00E64D99">
      <w:rPr>
        <w:sz w:val="16"/>
        <w:lang w:val="it-IT"/>
      </w:rPr>
      <w:t>Via Franco Gallini, 2 – 33081 Aviano (</w:t>
    </w:r>
    <w:r w:rsidRPr="00E64D99">
      <w:rPr>
        <w:lang w:val="it-IT"/>
      </w:rPr>
      <w:t>PN</w:t>
    </w:r>
    <w:r w:rsidRPr="00E64D99">
      <w:rPr>
        <w:sz w:val="16"/>
        <w:lang w:val="it-IT"/>
      </w:rPr>
      <w:t>) – Italy</w:t>
    </w:r>
  </w:p>
  <w:p w:rsidR="007C3A78" w:rsidRPr="00170DD1" w:rsidRDefault="007C3A78" w:rsidP="00E64D99">
    <w:pPr>
      <w:pStyle w:val="Pidipagina"/>
      <w:rPr>
        <w:color w:val="0000FF"/>
        <w:u w:val="single"/>
      </w:rPr>
    </w:pPr>
    <w:r w:rsidRPr="00170DD1">
      <w:rPr>
        <w:b/>
        <w:sz w:val="16"/>
      </w:rPr>
      <w:t>C.F.  P.I</w:t>
    </w:r>
    <w:r w:rsidRPr="00170DD1">
      <w:rPr>
        <w:sz w:val="16"/>
      </w:rPr>
      <w:t xml:space="preserve">.  00623340932 / Tel 39-434-659 111 / Fax 39-434-659 182 / Pec </w:t>
    </w:r>
    <w:r w:rsidRPr="00170DD1">
      <w:t>protocollo@pec.cro.it</w:t>
    </w:r>
  </w:p>
  <w:p w:rsidR="007C3A78" w:rsidRDefault="007C3A78" w:rsidP="00E64D99">
    <w:pPr>
      <w:pStyle w:val="Pidipagina"/>
      <w:tabs>
        <w:tab w:val="clear" w:pos="9638"/>
        <w:tab w:val="left" w:pos="22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8BB" w:rsidRDefault="007548BB" w:rsidP="00B82F61">
      <w:r>
        <w:separator/>
      </w:r>
    </w:p>
  </w:footnote>
  <w:footnote w:type="continuationSeparator" w:id="0">
    <w:p w:rsidR="007548BB" w:rsidRDefault="007548BB" w:rsidP="00B82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A78" w:rsidRDefault="007C3A78" w:rsidP="000D2B5C">
    <w:pPr>
      <w:pStyle w:val="Relazione12"/>
      <w:tabs>
        <w:tab w:val="clear" w:pos="432"/>
        <w:tab w:val="clear" w:pos="1008"/>
        <w:tab w:val="clear" w:pos="1152"/>
        <w:tab w:val="clear" w:pos="4608"/>
        <w:tab w:val="left" w:pos="4678"/>
      </w:tabs>
      <w:spacing w:line="240" w:lineRule="auto"/>
      <w:ind w:left="288" w:right="-919" w:hanging="288"/>
      <w:rPr>
        <w:rFonts w:ascii="Times New Roman" w:hAnsi="Times New Roman"/>
        <w:sz w:val="22"/>
        <w:szCs w:val="22"/>
      </w:rPr>
    </w:pPr>
  </w:p>
  <w:p w:rsidR="007C3A78" w:rsidRDefault="007C3A78" w:rsidP="000D2B5C">
    <w:pPr>
      <w:pStyle w:val="Relazione12"/>
      <w:tabs>
        <w:tab w:val="clear" w:pos="432"/>
        <w:tab w:val="clear" w:pos="1008"/>
        <w:tab w:val="clear" w:pos="1152"/>
        <w:tab w:val="clear" w:pos="4608"/>
        <w:tab w:val="left" w:pos="4678"/>
      </w:tabs>
      <w:spacing w:line="240" w:lineRule="auto"/>
      <w:ind w:left="288" w:right="-919" w:hanging="288"/>
      <w:rPr>
        <w:rFonts w:ascii="Times New Roman" w:hAnsi="Times New Roman"/>
        <w:sz w:val="22"/>
        <w:szCs w:val="22"/>
      </w:rPr>
    </w:pPr>
  </w:p>
  <w:p w:rsidR="007C3A78" w:rsidRDefault="007C3A78" w:rsidP="000D2B5C">
    <w:pPr>
      <w:pStyle w:val="Relazione12"/>
      <w:tabs>
        <w:tab w:val="clear" w:pos="432"/>
        <w:tab w:val="clear" w:pos="1008"/>
        <w:tab w:val="clear" w:pos="1152"/>
        <w:tab w:val="clear" w:pos="4608"/>
        <w:tab w:val="left" w:pos="4678"/>
      </w:tabs>
      <w:spacing w:line="240" w:lineRule="auto"/>
      <w:ind w:left="288" w:right="-919" w:hanging="288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</w:p>
  <w:p w:rsidR="007C3A78" w:rsidRDefault="007C3A78" w:rsidP="000D2B5C">
    <w:pPr>
      <w:pStyle w:val="Relazione12"/>
      <w:tabs>
        <w:tab w:val="clear" w:pos="432"/>
        <w:tab w:val="clear" w:pos="1008"/>
        <w:tab w:val="clear" w:pos="1152"/>
        <w:tab w:val="clear" w:pos="4608"/>
        <w:tab w:val="left" w:pos="4678"/>
      </w:tabs>
      <w:spacing w:line="240" w:lineRule="auto"/>
      <w:ind w:left="288" w:right="-919" w:hanging="288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63B"/>
    <w:multiLevelType w:val="hybridMultilevel"/>
    <w:tmpl w:val="14647FE8"/>
    <w:lvl w:ilvl="0" w:tplc="A46C2EC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  <w:sz w:val="1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1FC6"/>
    <w:multiLevelType w:val="hybridMultilevel"/>
    <w:tmpl w:val="2A1E3A08"/>
    <w:lvl w:ilvl="0" w:tplc="BE6E12B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96A34"/>
    <w:multiLevelType w:val="hybridMultilevel"/>
    <w:tmpl w:val="55B45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F0B2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FB7A69"/>
    <w:multiLevelType w:val="hybridMultilevel"/>
    <w:tmpl w:val="ADC272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211B8"/>
    <w:multiLevelType w:val="hybridMultilevel"/>
    <w:tmpl w:val="DC14A1CE"/>
    <w:lvl w:ilvl="0" w:tplc="998C33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62A16"/>
    <w:multiLevelType w:val="hybridMultilevel"/>
    <w:tmpl w:val="D8E205D0"/>
    <w:lvl w:ilvl="0" w:tplc="586A47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E77B4E"/>
    <w:multiLevelType w:val="hybridMultilevel"/>
    <w:tmpl w:val="E0105942"/>
    <w:lvl w:ilvl="0" w:tplc="2D964B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2D964BB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86197"/>
    <w:multiLevelType w:val="hybridMultilevel"/>
    <w:tmpl w:val="4AF63B5A"/>
    <w:lvl w:ilvl="0" w:tplc="44000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A10CF"/>
    <w:multiLevelType w:val="singleLevel"/>
    <w:tmpl w:val="638A2D9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CC0995"/>
    <w:multiLevelType w:val="hybridMultilevel"/>
    <w:tmpl w:val="ADE22484"/>
    <w:lvl w:ilvl="0" w:tplc="44000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45F1B"/>
    <w:multiLevelType w:val="hybridMultilevel"/>
    <w:tmpl w:val="C96233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53AE3"/>
    <w:multiLevelType w:val="hybridMultilevel"/>
    <w:tmpl w:val="B2722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7331B"/>
    <w:multiLevelType w:val="hybridMultilevel"/>
    <w:tmpl w:val="C96233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B17D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F211A39"/>
    <w:multiLevelType w:val="singleLevel"/>
    <w:tmpl w:val="638A2D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5656E28"/>
    <w:multiLevelType w:val="hybridMultilevel"/>
    <w:tmpl w:val="6296A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F5E00"/>
    <w:multiLevelType w:val="hybridMultilevel"/>
    <w:tmpl w:val="91865E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10417"/>
    <w:multiLevelType w:val="singleLevel"/>
    <w:tmpl w:val="0CD21F4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94330F1"/>
    <w:multiLevelType w:val="hybridMultilevel"/>
    <w:tmpl w:val="75D84696"/>
    <w:lvl w:ilvl="0" w:tplc="A46C2EC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10A9C"/>
    <w:multiLevelType w:val="hybridMultilevel"/>
    <w:tmpl w:val="C55024AC"/>
    <w:lvl w:ilvl="0" w:tplc="C95A4036">
      <w:start w:val="7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CA27C30"/>
    <w:multiLevelType w:val="singleLevel"/>
    <w:tmpl w:val="638A2D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19D7E82"/>
    <w:multiLevelType w:val="hybridMultilevel"/>
    <w:tmpl w:val="FC201E5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BD1B34"/>
    <w:multiLevelType w:val="hybridMultilevel"/>
    <w:tmpl w:val="B08431B0"/>
    <w:lvl w:ilvl="0" w:tplc="96F0FEE2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FA33E0"/>
    <w:multiLevelType w:val="hybridMultilevel"/>
    <w:tmpl w:val="BE86C78C"/>
    <w:lvl w:ilvl="0" w:tplc="5F9AF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DC0C6F"/>
    <w:multiLevelType w:val="singleLevel"/>
    <w:tmpl w:val="638A2D90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8A22911"/>
    <w:multiLevelType w:val="hybridMultilevel"/>
    <w:tmpl w:val="65340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15D74"/>
    <w:multiLevelType w:val="hybridMultilevel"/>
    <w:tmpl w:val="C426646C"/>
    <w:lvl w:ilvl="0" w:tplc="416AE766"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4"/>
  </w:num>
  <w:num w:numId="4">
    <w:abstractNumId w:val="9"/>
  </w:num>
  <w:num w:numId="5">
    <w:abstractNumId w:val="15"/>
  </w:num>
  <w:num w:numId="6">
    <w:abstractNumId w:val="21"/>
  </w:num>
  <w:num w:numId="7">
    <w:abstractNumId w:val="0"/>
  </w:num>
  <w:num w:numId="8">
    <w:abstractNumId w:val="27"/>
  </w:num>
  <w:num w:numId="9">
    <w:abstractNumId w:val="22"/>
  </w:num>
  <w:num w:numId="10">
    <w:abstractNumId w:val="3"/>
  </w:num>
  <w:num w:numId="11">
    <w:abstractNumId w:val="6"/>
  </w:num>
  <w:num w:numId="12">
    <w:abstractNumId w:val="10"/>
  </w:num>
  <w:num w:numId="13">
    <w:abstractNumId w:val="5"/>
  </w:num>
  <w:num w:numId="14">
    <w:abstractNumId w:val="8"/>
  </w:num>
  <w:num w:numId="15">
    <w:abstractNumId w:val="7"/>
  </w:num>
  <w:num w:numId="16">
    <w:abstractNumId w:val="17"/>
  </w:num>
  <w:num w:numId="17">
    <w:abstractNumId w:val="1"/>
  </w:num>
  <w:num w:numId="18">
    <w:abstractNumId w:val="24"/>
  </w:num>
  <w:num w:numId="19">
    <w:abstractNumId w:val="16"/>
  </w:num>
  <w:num w:numId="20">
    <w:abstractNumId w:val="12"/>
  </w:num>
  <w:num w:numId="21">
    <w:abstractNumId w:val="11"/>
  </w:num>
  <w:num w:numId="22">
    <w:abstractNumId w:val="2"/>
  </w:num>
  <w:num w:numId="23">
    <w:abstractNumId w:val="26"/>
  </w:num>
  <w:num w:numId="24">
    <w:abstractNumId w:val="20"/>
  </w:num>
  <w:num w:numId="25">
    <w:abstractNumId w:val="23"/>
  </w:num>
  <w:num w:numId="26">
    <w:abstractNumId w:val="13"/>
  </w:num>
  <w:num w:numId="27">
    <w:abstractNumId w:val="19"/>
  </w:num>
  <w:num w:numId="28">
    <w:abstractNumId w:val="4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D1"/>
    <w:rsid w:val="00002793"/>
    <w:rsid w:val="00006FB0"/>
    <w:rsid w:val="00014F54"/>
    <w:rsid w:val="00031013"/>
    <w:rsid w:val="00033CC3"/>
    <w:rsid w:val="000359C4"/>
    <w:rsid w:val="0003620A"/>
    <w:rsid w:val="00037110"/>
    <w:rsid w:val="00041920"/>
    <w:rsid w:val="0004463E"/>
    <w:rsid w:val="00047097"/>
    <w:rsid w:val="000518C9"/>
    <w:rsid w:val="000519C3"/>
    <w:rsid w:val="00060938"/>
    <w:rsid w:val="000717C4"/>
    <w:rsid w:val="00073FA2"/>
    <w:rsid w:val="00081720"/>
    <w:rsid w:val="000829D7"/>
    <w:rsid w:val="00084ED8"/>
    <w:rsid w:val="00094AD9"/>
    <w:rsid w:val="000A29EB"/>
    <w:rsid w:val="000A2B16"/>
    <w:rsid w:val="000B156E"/>
    <w:rsid w:val="000B56B8"/>
    <w:rsid w:val="000C12B9"/>
    <w:rsid w:val="000C7DC9"/>
    <w:rsid w:val="000D0C83"/>
    <w:rsid w:val="000D2B5C"/>
    <w:rsid w:val="000D4318"/>
    <w:rsid w:val="000D65A7"/>
    <w:rsid w:val="000E6244"/>
    <w:rsid w:val="000F24A9"/>
    <w:rsid w:val="000F392E"/>
    <w:rsid w:val="00104D5B"/>
    <w:rsid w:val="00113C2D"/>
    <w:rsid w:val="00114CF7"/>
    <w:rsid w:val="00120F5A"/>
    <w:rsid w:val="00123593"/>
    <w:rsid w:val="00130273"/>
    <w:rsid w:val="001331CF"/>
    <w:rsid w:val="00135D7E"/>
    <w:rsid w:val="00140A9F"/>
    <w:rsid w:val="00142A0B"/>
    <w:rsid w:val="00152D6B"/>
    <w:rsid w:val="0015652E"/>
    <w:rsid w:val="00157B98"/>
    <w:rsid w:val="00161187"/>
    <w:rsid w:val="00164255"/>
    <w:rsid w:val="00165341"/>
    <w:rsid w:val="001666EF"/>
    <w:rsid w:val="00181106"/>
    <w:rsid w:val="00183E05"/>
    <w:rsid w:val="0018407B"/>
    <w:rsid w:val="001932FB"/>
    <w:rsid w:val="001B0CBC"/>
    <w:rsid w:val="001C12E5"/>
    <w:rsid w:val="001D3746"/>
    <w:rsid w:val="001D7162"/>
    <w:rsid w:val="001E11FA"/>
    <w:rsid w:val="001E48A8"/>
    <w:rsid w:val="001E7610"/>
    <w:rsid w:val="001F24D3"/>
    <w:rsid w:val="0020108E"/>
    <w:rsid w:val="0020307C"/>
    <w:rsid w:val="002072D7"/>
    <w:rsid w:val="0021240B"/>
    <w:rsid w:val="00217F87"/>
    <w:rsid w:val="00221E24"/>
    <w:rsid w:val="00222880"/>
    <w:rsid w:val="0023288B"/>
    <w:rsid w:val="0023546F"/>
    <w:rsid w:val="00240B7A"/>
    <w:rsid w:val="00241316"/>
    <w:rsid w:val="00243BEA"/>
    <w:rsid w:val="00244577"/>
    <w:rsid w:val="00247881"/>
    <w:rsid w:val="00255A2E"/>
    <w:rsid w:val="00255B77"/>
    <w:rsid w:val="00271192"/>
    <w:rsid w:val="00277DBE"/>
    <w:rsid w:val="0028398F"/>
    <w:rsid w:val="002A10E9"/>
    <w:rsid w:val="002A1779"/>
    <w:rsid w:val="002A3E15"/>
    <w:rsid w:val="002A4CA2"/>
    <w:rsid w:val="002B4995"/>
    <w:rsid w:val="002B5BC0"/>
    <w:rsid w:val="002B6BEB"/>
    <w:rsid w:val="002C3CDD"/>
    <w:rsid w:val="002D31D8"/>
    <w:rsid w:val="002D4FB0"/>
    <w:rsid w:val="002D6901"/>
    <w:rsid w:val="002E11C5"/>
    <w:rsid w:val="002E1534"/>
    <w:rsid w:val="002E2016"/>
    <w:rsid w:val="002F3B01"/>
    <w:rsid w:val="002F576D"/>
    <w:rsid w:val="002F795A"/>
    <w:rsid w:val="0030071D"/>
    <w:rsid w:val="00303907"/>
    <w:rsid w:val="00304944"/>
    <w:rsid w:val="003136B8"/>
    <w:rsid w:val="00314879"/>
    <w:rsid w:val="00316618"/>
    <w:rsid w:val="00317ED8"/>
    <w:rsid w:val="00321191"/>
    <w:rsid w:val="00323771"/>
    <w:rsid w:val="00327B68"/>
    <w:rsid w:val="00347EF3"/>
    <w:rsid w:val="003534A3"/>
    <w:rsid w:val="00354FEF"/>
    <w:rsid w:val="00365071"/>
    <w:rsid w:val="00365290"/>
    <w:rsid w:val="00372861"/>
    <w:rsid w:val="00374FF0"/>
    <w:rsid w:val="00377607"/>
    <w:rsid w:val="00383059"/>
    <w:rsid w:val="003872C6"/>
    <w:rsid w:val="003904B2"/>
    <w:rsid w:val="003A5879"/>
    <w:rsid w:val="003B11C1"/>
    <w:rsid w:val="003B1823"/>
    <w:rsid w:val="003B1D74"/>
    <w:rsid w:val="003C1A22"/>
    <w:rsid w:val="003C34CD"/>
    <w:rsid w:val="003D7133"/>
    <w:rsid w:val="003F2DC4"/>
    <w:rsid w:val="003F2FA6"/>
    <w:rsid w:val="004041AD"/>
    <w:rsid w:val="00407419"/>
    <w:rsid w:val="00412905"/>
    <w:rsid w:val="004149F7"/>
    <w:rsid w:val="00414FFD"/>
    <w:rsid w:val="004308B6"/>
    <w:rsid w:val="0043710B"/>
    <w:rsid w:val="00445CEF"/>
    <w:rsid w:val="00446EF6"/>
    <w:rsid w:val="0044777B"/>
    <w:rsid w:val="00456BB5"/>
    <w:rsid w:val="00462D0E"/>
    <w:rsid w:val="0046511C"/>
    <w:rsid w:val="004664E5"/>
    <w:rsid w:val="00471528"/>
    <w:rsid w:val="004729E7"/>
    <w:rsid w:val="004741B8"/>
    <w:rsid w:val="00475C24"/>
    <w:rsid w:val="004926CD"/>
    <w:rsid w:val="0049552C"/>
    <w:rsid w:val="004956D5"/>
    <w:rsid w:val="004A3CDB"/>
    <w:rsid w:val="004A7989"/>
    <w:rsid w:val="004C79FA"/>
    <w:rsid w:val="004E784E"/>
    <w:rsid w:val="004F6723"/>
    <w:rsid w:val="004F6A63"/>
    <w:rsid w:val="00502CBB"/>
    <w:rsid w:val="00504BC3"/>
    <w:rsid w:val="005145CB"/>
    <w:rsid w:val="0052570A"/>
    <w:rsid w:val="00545144"/>
    <w:rsid w:val="0054590B"/>
    <w:rsid w:val="00547431"/>
    <w:rsid w:val="005504F3"/>
    <w:rsid w:val="0055056C"/>
    <w:rsid w:val="00551901"/>
    <w:rsid w:val="00555907"/>
    <w:rsid w:val="00560D5F"/>
    <w:rsid w:val="00560FDB"/>
    <w:rsid w:val="0056377A"/>
    <w:rsid w:val="005706DD"/>
    <w:rsid w:val="005824AF"/>
    <w:rsid w:val="0058325A"/>
    <w:rsid w:val="00594868"/>
    <w:rsid w:val="005A3458"/>
    <w:rsid w:val="005A3D3B"/>
    <w:rsid w:val="005A7928"/>
    <w:rsid w:val="005B042C"/>
    <w:rsid w:val="005B29A4"/>
    <w:rsid w:val="005D34AD"/>
    <w:rsid w:val="005D7063"/>
    <w:rsid w:val="005E2B97"/>
    <w:rsid w:val="005F44D6"/>
    <w:rsid w:val="006028F4"/>
    <w:rsid w:val="006061DD"/>
    <w:rsid w:val="006073F1"/>
    <w:rsid w:val="00607826"/>
    <w:rsid w:val="0061042F"/>
    <w:rsid w:val="006133D1"/>
    <w:rsid w:val="00615F77"/>
    <w:rsid w:val="00622CFF"/>
    <w:rsid w:val="00632EEA"/>
    <w:rsid w:val="00633ACC"/>
    <w:rsid w:val="006405CD"/>
    <w:rsid w:val="00641EBB"/>
    <w:rsid w:val="00642521"/>
    <w:rsid w:val="00642886"/>
    <w:rsid w:val="00650554"/>
    <w:rsid w:val="00650913"/>
    <w:rsid w:val="00650F08"/>
    <w:rsid w:val="00651E3C"/>
    <w:rsid w:val="006530DF"/>
    <w:rsid w:val="00662A8A"/>
    <w:rsid w:val="00671FC5"/>
    <w:rsid w:val="00675E34"/>
    <w:rsid w:val="00687A83"/>
    <w:rsid w:val="006A290B"/>
    <w:rsid w:val="006B07CE"/>
    <w:rsid w:val="006B3344"/>
    <w:rsid w:val="006B6F33"/>
    <w:rsid w:val="006C3B33"/>
    <w:rsid w:val="006C5A24"/>
    <w:rsid w:val="006C75E1"/>
    <w:rsid w:val="006D4004"/>
    <w:rsid w:val="006D7EE8"/>
    <w:rsid w:val="006F01C8"/>
    <w:rsid w:val="006F4B2E"/>
    <w:rsid w:val="006F7D3C"/>
    <w:rsid w:val="00715BED"/>
    <w:rsid w:val="00727E75"/>
    <w:rsid w:val="00735140"/>
    <w:rsid w:val="007448D6"/>
    <w:rsid w:val="007542CD"/>
    <w:rsid w:val="007548BB"/>
    <w:rsid w:val="00755886"/>
    <w:rsid w:val="007563A4"/>
    <w:rsid w:val="0076023A"/>
    <w:rsid w:val="007669D2"/>
    <w:rsid w:val="00775750"/>
    <w:rsid w:val="00781088"/>
    <w:rsid w:val="007905D3"/>
    <w:rsid w:val="00791296"/>
    <w:rsid w:val="00793EED"/>
    <w:rsid w:val="007946C4"/>
    <w:rsid w:val="00796D2E"/>
    <w:rsid w:val="007A5C46"/>
    <w:rsid w:val="007B0B21"/>
    <w:rsid w:val="007B2DE4"/>
    <w:rsid w:val="007B3868"/>
    <w:rsid w:val="007B47F7"/>
    <w:rsid w:val="007C0BE9"/>
    <w:rsid w:val="007C1705"/>
    <w:rsid w:val="007C3A78"/>
    <w:rsid w:val="007D32A2"/>
    <w:rsid w:val="007D5868"/>
    <w:rsid w:val="007E02DB"/>
    <w:rsid w:val="007F6A8F"/>
    <w:rsid w:val="00802F22"/>
    <w:rsid w:val="00805DE9"/>
    <w:rsid w:val="008257C7"/>
    <w:rsid w:val="00827535"/>
    <w:rsid w:val="008357E6"/>
    <w:rsid w:val="00836B02"/>
    <w:rsid w:val="00837F9D"/>
    <w:rsid w:val="0084451E"/>
    <w:rsid w:val="00844706"/>
    <w:rsid w:val="008470BE"/>
    <w:rsid w:val="0085010D"/>
    <w:rsid w:val="008501D0"/>
    <w:rsid w:val="008577C3"/>
    <w:rsid w:val="0086170E"/>
    <w:rsid w:val="00864F56"/>
    <w:rsid w:val="00866728"/>
    <w:rsid w:val="00870253"/>
    <w:rsid w:val="00880103"/>
    <w:rsid w:val="00880201"/>
    <w:rsid w:val="008810EC"/>
    <w:rsid w:val="00882B1A"/>
    <w:rsid w:val="00884809"/>
    <w:rsid w:val="0089113A"/>
    <w:rsid w:val="00893C78"/>
    <w:rsid w:val="008951FA"/>
    <w:rsid w:val="008A6E01"/>
    <w:rsid w:val="008B6D7D"/>
    <w:rsid w:val="008C2117"/>
    <w:rsid w:val="008C4262"/>
    <w:rsid w:val="008F2C5E"/>
    <w:rsid w:val="008F7226"/>
    <w:rsid w:val="009049B6"/>
    <w:rsid w:val="00904A0A"/>
    <w:rsid w:val="00910A7F"/>
    <w:rsid w:val="00911E11"/>
    <w:rsid w:val="00915ACE"/>
    <w:rsid w:val="00915CCD"/>
    <w:rsid w:val="0094088A"/>
    <w:rsid w:val="00944ED3"/>
    <w:rsid w:val="00960E51"/>
    <w:rsid w:val="00962B48"/>
    <w:rsid w:val="0096729D"/>
    <w:rsid w:val="0097007D"/>
    <w:rsid w:val="00975BDB"/>
    <w:rsid w:val="00983D86"/>
    <w:rsid w:val="00990347"/>
    <w:rsid w:val="009A03B6"/>
    <w:rsid w:val="009B538E"/>
    <w:rsid w:val="009B66DF"/>
    <w:rsid w:val="009C6F30"/>
    <w:rsid w:val="009D1501"/>
    <w:rsid w:val="009D188C"/>
    <w:rsid w:val="009D2975"/>
    <w:rsid w:val="009D2CDA"/>
    <w:rsid w:val="009D4618"/>
    <w:rsid w:val="009E56F4"/>
    <w:rsid w:val="009E6997"/>
    <w:rsid w:val="009F4070"/>
    <w:rsid w:val="009F6780"/>
    <w:rsid w:val="00A02035"/>
    <w:rsid w:val="00A11262"/>
    <w:rsid w:val="00A12AD0"/>
    <w:rsid w:val="00A21EEF"/>
    <w:rsid w:val="00A249AE"/>
    <w:rsid w:val="00A31D65"/>
    <w:rsid w:val="00A368C7"/>
    <w:rsid w:val="00A41135"/>
    <w:rsid w:val="00A47E50"/>
    <w:rsid w:val="00A50B00"/>
    <w:rsid w:val="00A6121D"/>
    <w:rsid w:val="00A648F6"/>
    <w:rsid w:val="00A65D21"/>
    <w:rsid w:val="00A67727"/>
    <w:rsid w:val="00A67F99"/>
    <w:rsid w:val="00A70231"/>
    <w:rsid w:val="00A7520D"/>
    <w:rsid w:val="00A8480C"/>
    <w:rsid w:val="00A8510B"/>
    <w:rsid w:val="00A85788"/>
    <w:rsid w:val="00A86672"/>
    <w:rsid w:val="00A93540"/>
    <w:rsid w:val="00A954DB"/>
    <w:rsid w:val="00AA04CA"/>
    <w:rsid w:val="00AA33F3"/>
    <w:rsid w:val="00AA5608"/>
    <w:rsid w:val="00AB0AE9"/>
    <w:rsid w:val="00AB1FCA"/>
    <w:rsid w:val="00AC1718"/>
    <w:rsid w:val="00AC693B"/>
    <w:rsid w:val="00AC733B"/>
    <w:rsid w:val="00AD6F1D"/>
    <w:rsid w:val="00AE11AE"/>
    <w:rsid w:val="00AE5922"/>
    <w:rsid w:val="00AF0D85"/>
    <w:rsid w:val="00AF4B47"/>
    <w:rsid w:val="00AF6FF1"/>
    <w:rsid w:val="00AF7D15"/>
    <w:rsid w:val="00B001D8"/>
    <w:rsid w:val="00B022A9"/>
    <w:rsid w:val="00B022FE"/>
    <w:rsid w:val="00B02C64"/>
    <w:rsid w:val="00B04D49"/>
    <w:rsid w:val="00B06930"/>
    <w:rsid w:val="00B07368"/>
    <w:rsid w:val="00B37868"/>
    <w:rsid w:val="00B42BA9"/>
    <w:rsid w:val="00B43E9B"/>
    <w:rsid w:val="00B46D21"/>
    <w:rsid w:val="00B4717B"/>
    <w:rsid w:val="00B47397"/>
    <w:rsid w:val="00B6135D"/>
    <w:rsid w:val="00B65052"/>
    <w:rsid w:val="00B6728F"/>
    <w:rsid w:val="00B71223"/>
    <w:rsid w:val="00B752F7"/>
    <w:rsid w:val="00B75403"/>
    <w:rsid w:val="00B82F61"/>
    <w:rsid w:val="00B87537"/>
    <w:rsid w:val="00B948D0"/>
    <w:rsid w:val="00BA0D62"/>
    <w:rsid w:val="00BA1B9E"/>
    <w:rsid w:val="00BA1C0A"/>
    <w:rsid w:val="00BA2CA4"/>
    <w:rsid w:val="00BA68CA"/>
    <w:rsid w:val="00BB4837"/>
    <w:rsid w:val="00BB7AE1"/>
    <w:rsid w:val="00BC16AB"/>
    <w:rsid w:val="00BC62E0"/>
    <w:rsid w:val="00BE4C95"/>
    <w:rsid w:val="00BE5EBB"/>
    <w:rsid w:val="00BF01B3"/>
    <w:rsid w:val="00C05FA2"/>
    <w:rsid w:val="00C1254E"/>
    <w:rsid w:val="00C13B17"/>
    <w:rsid w:val="00C152A4"/>
    <w:rsid w:val="00C16BB0"/>
    <w:rsid w:val="00C233A7"/>
    <w:rsid w:val="00C25E59"/>
    <w:rsid w:val="00C26746"/>
    <w:rsid w:val="00C323B5"/>
    <w:rsid w:val="00C33732"/>
    <w:rsid w:val="00C34FE6"/>
    <w:rsid w:val="00C36D7A"/>
    <w:rsid w:val="00C36E2B"/>
    <w:rsid w:val="00C408E7"/>
    <w:rsid w:val="00C44DC3"/>
    <w:rsid w:val="00C50C08"/>
    <w:rsid w:val="00C64696"/>
    <w:rsid w:val="00C70A7F"/>
    <w:rsid w:val="00C754E6"/>
    <w:rsid w:val="00C76144"/>
    <w:rsid w:val="00C81A95"/>
    <w:rsid w:val="00C82EC2"/>
    <w:rsid w:val="00C83751"/>
    <w:rsid w:val="00C94545"/>
    <w:rsid w:val="00C95983"/>
    <w:rsid w:val="00C95CB1"/>
    <w:rsid w:val="00CA5BEC"/>
    <w:rsid w:val="00CB5E4B"/>
    <w:rsid w:val="00CB770B"/>
    <w:rsid w:val="00CC4A7D"/>
    <w:rsid w:val="00CC67CE"/>
    <w:rsid w:val="00CD731F"/>
    <w:rsid w:val="00CD73E6"/>
    <w:rsid w:val="00CF6DB2"/>
    <w:rsid w:val="00D00824"/>
    <w:rsid w:val="00D032A4"/>
    <w:rsid w:val="00D03CAC"/>
    <w:rsid w:val="00D05553"/>
    <w:rsid w:val="00D12DEE"/>
    <w:rsid w:val="00D227C7"/>
    <w:rsid w:val="00D22B4F"/>
    <w:rsid w:val="00D23EE5"/>
    <w:rsid w:val="00D31737"/>
    <w:rsid w:val="00D34249"/>
    <w:rsid w:val="00D41461"/>
    <w:rsid w:val="00D43364"/>
    <w:rsid w:val="00D43A33"/>
    <w:rsid w:val="00D51A5A"/>
    <w:rsid w:val="00D51BF7"/>
    <w:rsid w:val="00D77A57"/>
    <w:rsid w:val="00D77E31"/>
    <w:rsid w:val="00D802F5"/>
    <w:rsid w:val="00D85179"/>
    <w:rsid w:val="00DA48E3"/>
    <w:rsid w:val="00DB2B1F"/>
    <w:rsid w:val="00DB2FB6"/>
    <w:rsid w:val="00DB5B3C"/>
    <w:rsid w:val="00DD0623"/>
    <w:rsid w:val="00DD2DCE"/>
    <w:rsid w:val="00DE28E3"/>
    <w:rsid w:val="00DE4592"/>
    <w:rsid w:val="00DE7101"/>
    <w:rsid w:val="00DF5932"/>
    <w:rsid w:val="00E020F5"/>
    <w:rsid w:val="00E03FBC"/>
    <w:rsid w:val="00E22687"/>
    <w:rsid w:val="00E26197"/>
    <w:rsid w:val="00E3573B"/>
    <w:rsid w:val="00E444BD"/>
    <w:rsid w:val="00E4742F"/>
    <w:rsid w:val="00E52164"/>
    <w:rsid w:val="00E529D2"/>
    <w:rsid w:val="00E62A87"/>
    <w:rsid w:val="00E63D6F"/>
    <w:rsid w:val="00E64D99"/>
    <w:rsid w:val="00E652A4"/>
    <w:rsid w:val="00E70DDD"/>
    <w:rsid w:val="00E73CE5"/>
    <w:rsid w:val="00E7661F"/>
    <w:rsid w:val="00E940A3"/>
    <w:rsid w:val="00EA3EDD"/>
    <w:rsid w:val="00EB460C"/>
    <w:rsid w:val="00EC2F2B"/>
    <w:rsid w:val="00EC47F2"/>
    <w:rsid w:val="00ED38D7"/>
    <w:rsid w:val="00ED4A0C"/>
    <w:rsid w:val="00ED54D9"/>
    <w:rsid w:val="00ED782E"/>
    <w:rsid w:val="00EE200E"/>
    <w:rsid w:val="00EE2F47"/>
    <w:rsid w:val="00F04AB1"/>
    <w:rsid w:val="00F04E2E"/>
    <w:rsid w:val="00F0566D"/>
    <w:rsid w:val="00F20091"/>
    <w:rsid w:val="00F21784"/>
    <w:rsid w:val="00F22436"/>
    <w:rsid w:val="00F249E4"/>
    <w:rsid w:val="00F33DAB"/>
    <w:rsid w:val="00F35EE0"/>
    <w:rsid w:val="00F35FEE"/>
    <w:rsid w:val="00F4014E"/>
    <w:rsid w:val="00F41774"/>
    <w:rsid w:val="00F4208C"/>
    <w:rsid w:val="00F5180B"/>
    <w:rsid w:val="00F51B0C"/>
    <w:rsid w:val="00F5463B"/>
    <w:rsid w:val="00F623C3"/>
    <w:rsid w:val="00F647B9"/>
    <w:rsid w:val="00F771AF"/>
    <w:rsid w:val="00F92D1B"/>
    <w:rsid w:val="00F94E99"/>
    <w:rsid w:val="00FA25D1"/>
    <w:rsid w:val="00FA3EDD"/>
    <w:rsid w:val="00FA715C"/>
    <w:rsid w:val="00FB296A"/>
    <w:rsid w:val="00FB3661"/>
    <w:rsid w:val="00FB4969"/>
    <w:rsid w:val="00FB774B"/>
    <w:rsid w:val="00FC3687"/>
    <w:rsid w:val="00FC4CC9"/>
    <w:rsid w:val="00FC5C49"/>
    <w:rsid w:val="00FD2294"/>
    <w:rsid w:val="00FD6982"/>
    <w:rsid w:val="00FE0589"/>
    <w:rsid w:val="00FE2AC3"/>
    <w:rsid w:val="00FF2228"/>
    <w:rsid w:val="00FF4C18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B18635-F769-4DB6-9375-5345510B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65052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F5463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0" w:color="auto"/>
      </w:pBdr>
      <w:ind w:right="4625"/>
      <w:jc w:val="both"/>
      <w:outlineLvl w:val="0"/>
    </w:pPr>
    <w:rPr>
      <w:b/>
      <w:i/>
      <w:sz w:val="16"/>
    </w:rPr>
  </w:style>
  <w:style w:type="paragraph" w:styleId="Titolo2">
    <w:name w:val="heading 2"/>
    <w:basedOn w:val="Normale"/>
    <w:next w:val="Normale"/>
    <w:qFormat/>
    <w:rsid w:val="00F5463B"/>
    <w:pPr>
      <w:keepNext/>
      <w:ind w:right="641"/>
      <w:outlineLvl w:val="1"/>
    </w:pPr>
    <w:rPr>
      <w:b/>
      <w:sz w:val="20"/>
    </w:rPr>
  </w:style>
  <w:style w:type="paragraph" w:styleId="Titolo3">
    <w:name w:val="heading 3"/>
    <w:basedOn w:val="Normale"/>
    <w:next w:val="Normale"/>
    <w:qFormat/>
    <w:rsid w:val="00F5463B"/>
    <w:pPr>
      <w:keepNext/>
      <w:ind w:right="191"/>
      <w:jc w:val="both"/>
      <w:outlineLvl w:val="2"/>
    </w:pPr>
    <w:rPr>
      <w:b/>
      <w:sz w:val="20"/>
    </w:rPr>
  </w:style>
  <w:style w:type="paragraph" w:styleId="Titolo4">
    <w:name w:val="heading 4"/>
    <w:basedOn w:val="Normale"/>
    <w:next w:val="Normale"/>
    <w:qFormat/>
    <w:rsid w:val="00F5463B"/>
    <w:pPr>
      <w:keepNext/>
      <w:ind w:right="-68"/>
      <w:outlineLvl w:val="3"/>
    </w:pPr>
    <w:rPr>
      <w:i/>
      <w:sz w:val="20"/>
    </w:rPr>
  </w:style>
  <w:style w:type="paragraph" w:styleId="Titolo5">
    <w:name w:val="heading 5"/>
    <w:basedOn w:val="Normale"/>
    <w:next w:val="Normale"/>
    <w:qFormat/>
    <w:rsid w:val="00F5463B"/>
    <w:pPr>
      <w:keepNext/>
      <w:ind w:left="567"/>
      <w:outlineLvl w:val="4"/>
    </w:pPr>
    <w:rPr>
      <w:rFonts w:ascii="Arial" w:hAnsi="Arial"/>
      <w:sz w:val="16"/>
      <w:u w:val="single"/>
    </w:rPr>
  </w:style>
  <w:style w:type="paragraph" w:styleId="Titolo6">
    <w:name w:val="heading 6"/>
    <w:basedOn w:val="Normale"/>
    <w:next w:val="Normale"/>
    <w:qFormat/>
    <w:rsid w:val="00F5463B"/>
    <w:pPr>
      <w:keepNext/>
      <w:ind w:right="-493"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F5463B"/>
    <w:pPr>
      <w:keepNext/>
      <w:outlineLvl w:val="6"/>
    </w:pPr>
    <w:rPr>
      <w:color w:val="0000FF"/>
      <w:sz w:val="40"/>
    </w:rPr>
  </w:style>
  <w:style w:type="paragraph" w:styleId="Titolo8">
    <w:name w:val="heading 8"/>
    <w:basedOn w:val="Normale"/>
    <w:next w:val="Normale"/>
    <w:qFormat/>
    <w:rsid w:val="00F5463B"/>
    <w:pPr>
      <w:keepNext/>
      <w:ind w:right="-68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qFormat/>
    <w:rsid w:val="00F5463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0" w:color="auto"/>
      </w:pBdr>
      <w:ind w:right="4751"/>
      <w:jc w:val="both"/>
      <w:outlineLvl w:val="8"/>
    </w:pPr>
    <w:rPr>
      <w:b/>
      <w:i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F5463B"/>
    <w:pPr>
      <w:ind w:left="1560" w:right="-761" w:hanging="1560"/>
    </w:pPr>
    <w:rPr>
      <w:b/>
      <w:sz w:val="22"/>
    </w:rPr>
  </w:style>
  <w:style w:type="paragraph" w:styleId="Corpotesto">
    <w:name w:val="Body Text"/>
    <w:basedOn w:val="Normale"/>
    <w:rsid w:val="00F5463B"/>
    <w:pPr>
      <w:ind w:right="-761"/>
      <w:jc w:val="both"/>
    </w:pPr>
    <w:rPr>
      <w:sz w:val="22"/>
    </w:rPr>
  </w:style>
  <w:style w:type="paragraph" w:styleId="Rientrocorpodeltesto">
    <w:name w:val="Body Text Indent"/>
    <w:basedOn w:val="Normale"/>
    <w:rsid w:val="00F5463B"/>
    <w:pPr>
      <w:ind w:right="-761" w:firstLine="708"/>
      <w:jc w:val="both"/>
    </w:pPr>
    <w:rPr>
      <w:sz w:val="22"/>
    </w:rPr>
  </w:style>
  <w:style w:type="paragraph" w:styleId="Corpodeltesto2">
    <w:name w:val="Body Text 2"/>
    <w:basedOn w:val="Normale"/>
    <w:rsid w:val="00F546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-194"/>
      <w:jc w:val="both"/>
    </w:pPr>
    <w:rPr>
      <w:sz w:val="22"/>
    </w:rPr>
  </w:style>
  <w:style w:type="paragraph" w:styleId="Rientrocorpodeltesto2">
    <w:name w:val="Body Text Indent 2"/>
    <w:basedOn w:val="Normale"/>
    <w:rsid w:val="00F5463B"/>
    <w:pPr>
      <w:ind w:left="142" w:hanging="142"/>
    </w:pPr>
    <w:rPr>
      <w:rFonts w:ascii="Arial" w:hAnsi="Arial"/>
      <w:sz w:val="16"/>
    </w:rPr>
  </w:style>
  <w:style w:type="paragraph" w:styleId="Rientrocorpodeltesto3">
    <w:name w:val="Body Text Indent 3"/>
    <w:basedOn w:val="Normale"/>
    <w:rsid w:val="00F5463B"/>
    <w:pPr>
      <w:ind w:left="142" w:hanging="142"/>
      <w:jc w:val="both"/>
    </w:pPr>
    <w:rPr>
      <w:rFonts w:ascii="Arial" w:hAnsi="Arial"/>
      <w:sz w:val="16"/>
    </w:rPr>
  </w:style>
  <w:style w:type="paragraph" w:customStyle="1" w:styleId="Relazione12">
    <w:name w:val="Relazione12"/>
    <w:basedOn w:val="Normale"/>
    <w:rsid w:val="00F5463B"/>
    <w:pPr>
      <w:tabs>
        <w:tab w:val="left" w:pos="288"/>
        <w:tab w:val="left" w:pos="432"/>
        <w:tab w:val="left" w:pos="1008"/>
        <w:tab w:val="left" w:pos="1152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</w:tabs>
      <w:spacing w:line="240" w:lineRule="atLeast"/>
      <w:jc w:val="both"/>
    </w:pPr>
    <w:rPr>
      <w:rFonts w:ascii="Courier" w:hAnsi="Courier"/>
    </w:rPr>
  </w:style>
  <w:style w:type="paragraph" w:styleId="Corpodeltesto3">
    <w:name w:val="Body Text 3"/>
    <w:basedOn w:val="Normale"/>
    <w:rsid w:val="00F5463B"/>
    <w:pPr>
      <w:spacing w:line="360" w:lineRule="auto"/>
      <w:ind w:right="282"/>
      <w:jc w:val="both"/>
    </w:pPr>
  </w:style>
  <w:style w:type="paragraph" w:styleId="Intestazione">
    <w:name w:val="header"/>
    <w:basedOn w:val="Normale"/>
    <w:link w:val="IntestazioneCarattere"/>
    <w:rsid w:val="00F5463B"/>
    <w:pPr>
      <w:tabs>
        <w:tab w:val="center" w:pos="4819"/>
        <w:tab w:val="right" w:pos="9071"/>
      </w:tabs>
    </w:pPr>
    <w:rPr>
      <w:sz w:val="20"/>
    </w:rPr>
  </w:style>
  <w:style w:type="paragraph" w:styleId="Testonormale">
    <w:name w:val="Plain Text"/>
    <w:basedOn w:val="Normale"/>
    <w:rsid w:val="00F5463B"/>
    <w:rPr>
      <w:rFonts w:ascii="Courier New" w:hAnsi="Courier New"/>
      <w:sz w:val="20"/>
    </w:rPr>
  </w:style>
  <w:style w:type="paragraph" w:customStyle="1" w:styleId="Default">
    <w:name w:val="Default"/>
    <w:rsid w:val="00A851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rsid w:val="005A7928"/>
    <w:pPr>
      <w:tabs>
        <w:tab w:val="right" w:pos="9638"/>
      </w:tabs>
      <w:spacing w:line="276" w:lineRule="auto"/>
      <w:ind w:firstLine="1134"/>
    </w:pPr>
    <w:rPr>
      <w:rFonts w:ascii="Calibri" w:hAnsi="Calibri"/>
      <w:sz w:val="14"/>
      <w:szCs w:val="18"/>
      <w:lang w:val="en-US"/>
    </w:rPr>
  </w:style>
  <w:style w:type="character" w:customStyle="1" w:styleId="PidipaginaCarattere">
    <w:name w:val="Piè di pagina Carattere"/>
    <w:link w:val="Pidipagina"/>
    <w:rsid w:val="005A7928"/>
    <w:rPr>
      <w:rFonts w:ascii="Calibri" w:hAnsi="Calibri" w:cs="Arial"/>
      <w:sz w:val="14"/>
      <w:szCs w:val="18"/>
      <w:lang w:val="en-US"/>
    </w:rPr>
  </w:style>
  <w:style w:type="paragraph" w:styleId="Testofumetto">
    <w:name w:val="Balloon Text"/>
    <w:basedOn w:val="Normale"/>
    <w:link w:val="TestofumettoCarattere"/>
    <w:rsid w:val="00B82F6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B82F6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locked/>
    <w:rsid w:val="00B82F61"/>
    <w:rPr>
      <w:b/>
      <w:i/>
      <w:sz w:val="16"/>
    </w:rPr>
  </w:style>
  <w:style w:type="character" w:customStyle="1" w:styleId="Titolo9Carattere">
    <w:name w:val="Titolo 9 Carattere"/>
    <w:link w:val="Titolo9"/>
    <w:rsid w:val="00B82F61"/>
    <w:rPr>
      <w:b/>
      <w:i/>
      <w:sz w:val="16"/>
    </w:rPr>
  </w:style>
  <w:style w:type="character" w:styleId="Collegamentoipertestuale">
    <w:name w:val="Hyperlink"/>
    <w:rsid w:val="00B82F61"/>
    <w:rPr>
      <w:color w:val="0000FF"/>
      <w:u w:val="single"/>
    </w:rPr>
  </w:style>
  <w:style w:type="paragraph" w:customStyle="1" w:styleId="Relazione">
    <w:name w:val="Relazione"/>
    <w:basedOn w:val="Normale"/>
    <w:rsid w:val="000D2B5C"/>
    <w:pPr>
      <w:spacing w:line="320" w:lineRule="exact"/>
      <w:jc w:val="both"/>
    </w:pPr>
    <w:rPr>
      <w:rFonts w:ascii="Tahoma" w:hAnsi="Tahoma"/>
      <w:sz w:val="22"/>
    </w:rPr>
  </w:style>
  <w:style w:type="paragraph" w:customStyle="1" w:styleId="Normal">
    <w:name w:val="[Normal]"/>
    <w:uiPriority w:val="99"/>
    <w:rsid w:val="000D2B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qFormat/>
    <w:rsid w:val="00B42BA9"/>
    <w:pPr>
      <w:ind w:left="720"/>
      <w:contextualSpacing/>
    </w:pPr>
    <w:rPr>
      <w:szCs w:val="24"/>
    </w:rPr>
  </w:style>
  <w:style w:type="character" w:customStyle="1" w:styleId="IntestazioneCarattere">
    <w:name w:val="Intestazione Carattere"/>
    <w:link w:val="Intestazione"/>
    <w:rsid w:val="00B42BA9"/>
  </w:style>
  <w:style w:type="paragraph" w:styleId="Testonotadichiusura">
    <w:name w:val="endnote text"/>
    <w:basedOn w:val="Normale"/>
    <w:link w:val="TestonotadichiusuraCarattere"/>
    <w:rsid w:val="00837F9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837F9D"/>
  </w:style>
  <w:style w:type="character" w:styleId="Rimandonotadichiusura">
    <w:name w:val="endnote reference"/>
    <w:basedOn w:val="Carpredefinitoparagrafo"/>
    <w:rsid w:val="00837F9D"/>
    <w:rPr>
      <w:vertAlign w:val="superscript"/>
    </w:rPr>
  </w:style>
  <w:style w:type="character" w:styleId="Rimandocommento">
    <w:name w:val="annotation reference"/>
    <w:basedOn w:val="Carpredefinitoparagrafo"/>
    <w:rsid w:val="00304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04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304944"/>
  </w:style>
  <w:style w:type="paragraph" w:styleId="Soggettocommento">
    <w:name w:val="annotation subject"/>
    <w:basedOn w:val="Testocommento"/>
    <w:next w:val="Testocommento"/>
    <w:link w:val="SoggettocommentoCarattere"/>
    <w:rsid w:val="003049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04944"/>
    <w:rPr>
      <w:b/>
      <w:bCs/>
    </w:rPr>
  </w:style>
  <w:style w:type="paragraph" w:customStyle="1" w:styleId="Corpodeltesto21">
    <w:name w:val="Corpo del testo 21"/>
    <w:basedOn w:val="Normale"/>
    <w:rsid w:val="0021240B"/>
    <w:pPr>
      <w:pBdr>
        <w:bottom w:val="single" w:sz="12" w:space="23" w:color="auto"/>
      </w:pBdr>
      <w:jc w:val="both"/>
    </w:pPr>
    <w:rPr>
      <w:sz w:val="20"/>
    </w:rPr>
  </w:style>
  <w:style w:type="table" w:styleId="Grigliatabella">
    <w:name w:val="Table Grid"/>
    <w:basedOn w:val="Tabellanormale"/>
    <w:rsid w:val="004A7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D05A6-72A1-43F3-9725-61EC1575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Tecnico</vt:lpstr>
    </vt:vector>
  </TitlesOfParts>
  <Company>cro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Tecnico</dc:title>
  <dc:creator>@</dc:creator>
  <cp:lastModifiedBy>Marilena Gardenal</cp:lastModifiedBy>
  <cp:revision>2</cp:revision>
  <cp:lastPrinted>2020-11-10T17:13:00Z</cp:lastPrinted>
  <dcterms:created xsi:type="dcterms:W3CDTF">2025-06-27T08:26:00Z</dcterms:created>
  <dcterms:modified xsi:type="dcterms:W3CDTF">2025-06-27T08:26:00Z</dcterms:modified>
</cp:coreProperties>
</file>